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8FA86" w14:textId="0C5998A6" w:rsidR="00B500AB" w:rsidRPr="00C851A3" w:rsidRDefault="00B500AB" w:rsidP="00C851A3">
      <w:pPr>
        <w:pStyle w:val="af3"/>
        <w:ind w:firstLine="0"/>
        <w:jc w:val="center"/>
        <w:rPr>
          <w:rFonts w:ascii="Times New Roman" w:hAnsi="Times New Roman" w:cs="Times New Roman"/>
          <w:noProof/>
        </w:rPr>
      </w:pPr>
      <w:bookmarkStart w:id="0" w:name="sub_14"/>
      <w:r w:rsidRPr="00C851A3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2B3DE6D" wp14:editId="7BDFEF35">
            <wp:simplePos x="0" y="0"/>
            <wp:positionH relativeFrom="column">
              <wp:posOffset>2663117</wp:posOffset>
            </wp:positionH>
            <wp:positionV relativeFrom="paragraph">
              <wp:posOffset>-22849</wp:posOffset>
            </wp:positionV>
            <wp:extent cx="601345" cy="751840"/>
            <wp:effectExtent l="0" t="0" r="8255" b="0"/>
            <wp:wrapNone/>
            <wp:docPr id="3" name="Рисунок 3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FDB7E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37745182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0467AED0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3780C7F4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18AA1916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Сельское поселение Куть-</w:t>
      </w:r>
      <w:proofErr w:type="spellStart"/>
      <w:r w:rsidRPr="00C851A3">
        <w:rPr>
          <w:rFonts w:ascii="Times New Roman" w:hAnsi="Times New Roman" w:cs="Times New Roman"/>
          <w:b/>
        </w:rPr>
        <w:t>Ях</w:t>
      </w:r>
      <w:proofErr w:type="spellEnd"/>
    </w:p>
    <w:p w14:paraId="50912B52" w14:textId="4B366933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Нефтеюганский район</w:t>
      </w:r>
    </w:p>
    <w:p w14:paraId="6C37C9D2" w14:textId="016E9ECD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Ханты-Мансийский автономный округ - Югра</w:t>
      </w:r>
    </w:p>
    <w:p w14:paraId="33465FBF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22"/>
        </w:rPr>
      </w:pPr>
    </w:p>
    <w:p w14:paraId="2DD3EFF0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40"/>
        </w:rPr>
      </w:pPr>
      <w:r w:rsidRPr="00C851A3">
        <w:rPr>
          <w:rFonts w:ascii="Times New Roman" w:hAnsi="Times New Roman" w:cs="Times New Roman"/>
          <w:b/>
          <w:sz w:val="40"/>
        </w:rPr>
        <w:t>АДМИНИСТРАЦИЯ</w:t>
      </w:r>
    </w:p>
    <w:p w14:paraId="36A8A3F4" w14:textId="0BCEC6B6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40"/>
        </w:rPr>
      </w:pPr>
      <w:r w:rsidRPr="00C851A3">
        <w:rPr>
          <w:rFonts w:ascii="Times New Roman" w:hAnsi="Times New Roman" w:cs="Times New Roman"/>
          <w:b/>
          <w:sz w:val="40"/>
        </w:rPr>
        <w:t xml:space="preserve">СЕЛЬСКОГО ПОСЕЛЕНИЯ </w:t>
      </w:r>
      <w:proofErr w:type="gramStart"/>
      <w:r w:rsidRPr="00C851A3">
        <w:rPr>
          <w:rFonts w:ascii="Times New Roman" w:hAnsi="Times New Roman" w:cs="Times New Roman"/>
          <w:b/>
          <w:sz w:val="40"/>
        </w:rPr>
        <w:t>КУТЬ-ЯХ</w:t>
      </w:r>
      <w:proofErr w:type="gramEnd"/>
    </w:p>
    <w:p w14:paraId="7EA69257" w14:textId="400984E8" w:rsidR="00B500AB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36"/>
        </w:rPr>
      </w:pPr>
      <w:r w:rsidRPr="00C851A3">
        <w:rPr>
          <w:rFonts w:ascii="Times New Roman" w:hAnsi="Times New Roman" w:cs="Times New Roman"/>
          <w:b/>
          <w:sz w:val="32"/>
        </w:rPr>
        <w:br/>
      </w:r>
      <w:r w:rsidR="009F7688">
        <w:rPr>
          <w:rFonts w:ascii="Times New Roman" w:hAnsi="Times New Roman" w:cs="Times New Roman"/>
          <w:b/>
          <w:sz w:val="36"/>
        </w:rPr>
        <w:t>ПОСТАНОВЛЕНИЕ</w:t>
      </w:r>
    </w:p>
    <w:p w14:paraId="5C3C8ECA" w14:textId="77777777" w:rsidR="00C851A3" w:rsidRPr="00C851A3" w:rsidRDefault="00C851A3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C851A3" w:rsidRPr="00C851A3" w14:paraId="6BACAFB2" w14:textId="77777777" w:rsidTr="00C851A3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1C4D27D6" w14:textId="58F7A753" w:rsidR="00C851A3" w:rsidRPr="00C851A3" w:rsidRDefault="009F7688" w:rsidP="00C851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08.09.2022</w:t>
            </w:r>
            <w:bookmarkStart w:id="1" w:name="_GoBack"/>
            <w:bookmarkEnd w:id="1"/>
          </w:p>
        </w:tc>
        <w:tc>
          <w:tcPr>
            <w:tcW w:w="7938" w:type="dxa"/>
            <w:vMerge w:val="restart"/>
          </w:tcPr>
          <w:p w14:paraId="56FE0FB0" w14:textId="483CA0F5" w:rsidR="00C851A3" w:rsidRPr="00C851A3" w:rsidRDefault="00C851A3" w:rsidP="00C851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C851A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 xml:space="preserve"> _</w:t>
            </w:r>
            <w:r w:rsidR="009F7688">
              <w:rPr>
                <w:rFonts w:ascii="Times New Roman" w:hAnsi="Times New Roman" w:cs="Times New Roman"/>
                <w:u w:val="single"/>
              </w:rPr>
              <w:t>142</w:t>
            </w:r>
            <w:r w:rsidRPr="00C851A3">
              <w:rPr>
                <w:rFonts w:ascii="Times New Roman" w:hAnsi="Times New Roman" w:cs="Times New Roman"/>
                <w:u w:val="single"/>
              </w:rPr>
              <w:t xml:space="preserve">___ </w:t>
            </w:r>
            <w:r w:rsidRPr="00C851A3">
              <w:rPr>
                <w:rFonts w:ascii="Times New Roman" w:hAnsi="Times New Roman" w:cs="Times New Roman"/>
                <w:color w:val="FFFFFF"/>
                <w:u w:val="single"/>
              </w:rPr>
              <w:t>.</w:t>
            </w:r>
            <w:r w:rsidRPr="00C851A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C851A3" w:rsidRPr="00C851A3" w14:paraId="16F8A772" w14:textId="77777777" w:rsidTr="00C851A3">
        <w:trPr>
          <w:cantSplit/>
          <w:trHeight w:val="232"/>
        </w:trPr>
        <w:tc>
          <w:tcPr>
            <w:tcW w:w="1418" w:type="dxa"/>
          </w:tcPr>
          <w:p w14:paraId="742A41EE" w14:textId="77777777" w:rsidR="00C851A3" w:rsidRPr="00C851A3" w:rsidRDefault="00C851A3" w:rsidP="00C851A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938" w:type="dxa"/>
            <w:vMerge/>
          </w:tcPr>
          <w:p w14:paraId="14302B45" w14:textId="77777777" w:rsidR="00C851A3" w:rsidRPr="00C851A3" w:rsidRDefault="00C851A3" w:rsidP="00C851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14:paraId="59C70C0B" w14:textId="77777777" w:rsidR="00B500AB" w:rsidRPr="00C851A3" w:rsidRDefault="00B500AB" w:rsidP="00C851A3">
      <w:pPr>
        <w:pStyle w:val="af3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51A3">
        <w:rPr>
          <w:rFonts w:ascii="Times New Roman" w:hAnsi="Times New Roman" w:cs="Times New Roman"/>
          <w:sz w:val="22"/>
        </w:rPr>
        <w:t>п. Куть-</w:t>
      </w:r>
      <w:proofErr w:type="spellStart"/>
      <w:r w:rsidRPr="00C851A3">
        <w:rPr>
          <w:rFonts w:ascii="Times New Roman" w:hAnsi="Times New Roman" w:cs="Times New Roman"/>
          <w:sz w:val="22"/>
        </w:rPr>
        <w:t>Ях</w:t>
      </w:r>
      <w:proofErr w:type="spellEnd"/>
    </w:p>
    <w:p w14:paraId="6441CBDA" w14:textId="77777777" w:rsidR="00B500AB" w:rsidRPr="00C851A3" w:rsidRDefault="00B500AB" w:rsidP="00823827">
      <w:pPr>
        <w:ind w:firstLine="0"/>
        <w:rPr>
          <w:rFonts w:ascii="Times New Roman" w:hAnsi="Times New Roman" w:cs="Times New Roman"/>
        </w:rPr>
      </w:pPr>
    </w:p>
    <w:p w14:paraId="15828D30" w14:textId="135A4B44" w:rsidR="00B500AB" w:rsidRPr="00DC69A8" w:rsidRDefault="00280E71" w:rsidP="00C851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</w:rPr>
        <w:t xml:space="preserve"> О внесении изменений в постановление администрации сельского поселения Куть-</w:t>
      </w:r>
      <w:proofErr w:type="spellStart"/>
      <w:r w:rsidRPr="00DC69A8">
        <w:rPr>
          <w:rFonts w:ascii="Times New Roman" w:hAnsi="Times New Roman" w:cs="Times New Roman"/>
        </w:rPr>
        <w:t>Ях</w:t>
      </w:r>
      <w:proofErr w:type="spellEnd"/>
      <w:r w:rsidRPr="00DC69A8">
        <w:rPr>
          <w:rFonts w:ascii="Times New Roman" w:hAnsi="Times New Roman" w:cs="Times New Roman"/>
        </w:rPr>
        <w:t xml:space="preserve"> от 29.06.2020 № 89 «</w:t>
      </w:r>
      <w:r w:rsidR="00B500AB" w:rsidRPr="00DC69A8">
        <w:rPr>
          <w:rFonts w:ascii="Times New Roman" w:hAnsi="Times New Roman" w:cs="Times New Roman"/>
        </w:rPr>
        <w:t>Об утверждении схемы теплоснабжения</w:t>
      </w:r>
      <w:r w:rsidR="00B500AB" w:rsidRPr="00DC69A8">
        <w:rPr>
          <w:rFonts w:ascii="Times New Roman" w:eastAsia="Calibri" w:hAnsi="Times New Roman" w:cs="Times New Roman"/>
          <w:lang w:eastAsia="en-US"/>
        </w:rPr>
        <w:t xml:space="preserve"> </w:t>
      </w:r>
      <w:r w:rsidR="00B500AB" w:rsidRPr="00DC69A8">
        <w:rPr>
          <w:rFonts w:ascii="Times New Roman" w:hAnsi="Times New Roman" w:cs="Times New Roman"/>
        </w:rPr>
        <w:t>сельского поселения Куть-</w:t>
      </w:r>
      <w:proofErr w:type="spellStart"/>
      <w:r w:rsidR="00B500AB" w:rsidRPr="00DC69A8">
        <w:rPr>
          <w:rFonts w:ascii="Times New Roman" w:hAnsi="Times New Roman" w:cs="Times New Roman"/>
        </w:rPr>
        <w:t>Ях</w:t>
      </w:r>
      <w:proofErr w:type="spellEnd"/>
      <w:r w:rsidRPr="00DC69A8">
        <w:rPr>
          <w:rFonts w:ascii="Times New Roman" w:hAnsi="Times New Roman" w:cs="Times New Roman"/>
        </w:rPr>
        <w:t>»</w:t>
      </w:r>
      <w:r w:rsidR="008F4B4D">
        <w:rPr>
          <w:rFonts w:ascii="Times New Roman" w:hAnsi="Times New Roman" w:cs="Times New Roman"/>
        </w:rPr>
        <w:t xml:space="preserve">      (в ред. от 25.10.2021 № 182)</w:t>
      </w:r>
    </w:p>
    <w:p w14:paraId="6AEA32EF" w14:textId="77777777" w:rsidR="00C851A3" w:rsidRPr="00DC69A8" w:rsidRDefault="00C851A3" w:rsidP="0082382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DDB6BAE" w14:textId="048CA457" w:rsidR="00B500AB" w:rsidRPr="00DC69A8" w:rsidRDefault="00B500AB" w:rsidP="00B500A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</w:rPr>
        <w:t xml:space="preserve">В соответствии </w:t>
      </w:r>
      <w:r w:rsidR="00280E71" w:rsidRPr="00DC69A8">
        <w:rPr>
          <w:rFonts w:ascii="Times New Roman" w:hAnsi="Times New Roman" w:cs="Times New Roman"/>
        </w:rPr>
        <w:t xml:space="preserve">с </w:t>
      </w:r>
      <w:r w:rsidR="00982A66">
        <w:rPr>
          <w:rFonts w:ascii="Times New Roman" w:hAnsi="Times New Roman" w:cs="Times New Roman"/>
        </w:rPr>
        <w:t>п</w:t>
      </w:r>
      <w:r w:rsidR="008F4B4D" w:rsidRPr="008F4B4D">
        <w:rPr>
          <w:rFonts w:ascii="Times New Roman" w:hAnsi="Times New Roman" w:cs="Times New Roman"/>
        </w:rPr>
        <w:t>остановление</w:t>
      </w:r>
      <w:r w:rsidR="008F4B4D">
        <w:rPr>
          <w:rFonts w:ascii="Times New Roman" w:hAnsi="Times New Roman" w:cs="Times New Roman"/>
        </w:rPr>
        <w:t>м</w:t>
      </w:r>
      <w:r w:rsidR="008F4B4D" w:rsidRPr="008F4B4D">
        <w:rPr>
          <w:rFonts w:ascii="Times New Roman" w:hAnsi="Times New Roman" w:cs="Times New Roman"/>
        </w:rPr>
        <w:t xml:space="preserve"> Правительства РФ от 31.05.2022 N 997</w:t>
      </w:r>
      <w:r w:rsidR="008F4B4D">
        <w:rPr>
          <w:rFonts w:ascii="Times New Roman" w:hAnsi="Times New Roman" w:cs="Times New Roman"/>
        </w:rPr>
        <w:t xml:space="preserve"> «</w:t>
      </w:r>
      <w:r w:rsidR="008F4B4D" w:rsidRPr="008F4B4D">
        <w:rPr>
          <w:rFonts w:ascii="Times New Roman" w:hAnsi="Times New Roman" w:cs="Times New Roman"/>
        </w:rPr>
        <w:t>О внесении изменений в постановление Правительства Российской Федерации от 22 февраля 2012 г. N 154</w:t>
      </w:r>
      <w:r w:rsidR="008F4B4D">
        <w:rPr>
          <w:rFonts w:ascii="Times New Roman" w:hAnsi="Times New Roman" w:cs="Times New Roman"/>
        </w:rPr>
        <w:t>»</w:t>
      </w:r>
      <w:r w:rsidR="008F4B4D" w:rsidRPr="008F4B4D">
        <w:rPr>
          <w:rFonts w:ascii="Times New Roman" w:hAnsi="Times New Roman" w:cs="Times New Roman"/>
        </w:rPr>
        <w:t>,</w:t>
      </w:r>
      <w:r w:rsidR="00280E71" w:rsidRPr="00DC69A8">
        <w:rPr>
          <w:rFonts w:ascii="Times New Roman" w:hAnsi="Times New Roman" w:cs="Times New Roman"/>
        </w:rPr>
        <w:t xml:space="preserve"> </w:t>
      </w:r>
      <w:proofErr w:type="gramStart"/>
      <w:r w:rsidRPr="00DC69A8">
        <w:rPr>
          <w:rFonts w:ascii="Times New Roman" w:hAnsi="Times New Roman" w:cs="Times New Roman"/>
        </w:rPr>
        <w:t>п</w:t>
      </w:r>
      <w:proofErr w:type="gramEnd"/>
      <w:r w:rsidRPr="00DC69A8">
        <w:rPr>
          <w:rFonts w:ascii="Times New Roman" w:hAnsi="Times New Roman" w:cs="Times New Roman"/>
        </w:rPr>
        <w:t xml:space="preserve"> о с т а н о в л я ю:</w:t>
      </w:r>
    </w:p>
    <w:p w14:paraId="45BECB9A" w14:textId="77777777" w:rsidR="00B500AB" w:rsidRPr="00DC69A8" w:rsidRDefault="00B500AB" w:rsidP="00B500A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14:paraId="14B2EE5B" w14:textId="55771311" w:rsidR="00280E71" w:rsidRPr="00DC69A8" w:rsidRDefault="00B500AB" w:rsidP="00280E71">
      <w:pPr>
        <w:widowControl/>
        <w:autoSpaceDE/>
        <w:autoSpaceDN/>
        <w:adjustRightInd/>
        <w:ind w:firstLine="567"/>
        <w:rPr>
          <w:rFonts w:ascii="Times New Roman" w:eastAsia="Courier New" w:hAnsi="Times New Roman" w:cs="Times New Roman"/>
          <w:color w:val="000000"/>
          <w:lang w:eastAsia="en-US"/>
        </w:rPr>
      </w:pPr>
      <w:r w:rsidRPr="00DC69A8">
        <w:rPr>
          <w:rFonts w:ascii="Times New Roman" w:hAnsi="Times New Roman" w:cs="Times New Roman"/>
        </w:rPr>
        <w:t xml:space="preserve">1. </w:t>
      </w:r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Внести в постановление администрации сельского поселения Куть-</w:t>
      </w:r>
      <w:proofErr w:type="spellStart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Ях</w:t>
      </w:r>
      <w:proofErr w:type="spellEnd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 xml:space="preserve"> от 29.06.2020 № 89 «Об утверждении схемы теплоснабжения сельского поселения Куть-</w:t>
      </w:r>
      <w:proofErr w:type="spellStart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Ях</w:t>
      </w:r>
      <w:proofErr w:type="spellEnd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 xml:space="preserve">» </w:t>
      </w:r>
      <w:r w:rsidR="008C1756">
        <w:rPr>
          <w:rFonts w:ascii="Times New Roman" w:eastAsia="Courier New" w:hAnsi="Times New Roman" w:cs="Times New Roman"/>
          <w:color w:val="000000"/>
          <w:lang w:eastAsia="en-US"/>
        </w:rPr>
        <w:t>(</w:t>
      </w:r>
      <w:r w:rsidR="008C1756" w:rsidRPr="008C1756">
        <w:rPr>
          <w:rFonts w:ascii="Times New Roman" w:eastAsia="Courier New" w:hAnsi="Times New Roman" w:cs="Times New Roman"/>
          <w:color w:val="000000"/>
          <w:lang w:eastAsia="en-US"/>
        </w:rPr>
        <w:t>в ред. от 25.10.2021 № 182</w:t>
      </w:r>
      <w:r w:rsidR="008C1756">
        <w:rPr>
          <w:rFonts w:ascii="Times New Roman" w:eastAsia="Courier New" w:hAnsi="Times New Roman" w:cs="Times New Roman"/>
          <w:color w:val="000000"/>
          <w:lang w:eastAsia="en-US"/>
        </w:rPr>
        <w:t>)</w:t>
      </w:r>
      <w:r w:rsidR="008C1756" w:rsidRPr="008C1756">
        <w:rPr>
          <w:rFonts w:ascii="Times New Roman" w:eastAsia="Courier New" w:hAnsi="Times New Roman" w:cs="Times New Roman"/>
          <w:color w:val="000000"/>
          <w:lang w:eastAsia="en-US"/>
        </w:rPr>
        <w:t xml:space="preserve"> </w:t>
      </w:r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(далее - Постановление) следующие изменения:</w:t>
      </w:r>
    </w:p>
    <w:p w14:paraId="4F64EAEB" w14:textId="08F5A5F3" w:rsidR="00280E71" w:rsidRDefault="00280E71" w:rsidP="008C1756">
      <w:pPr>
        <w:widowControl/>
        <w:autoSpaceDE/>
        <w:autoSpaceDN/>
        <w:adjustRightInd/>
        <w:ind w:firstLine="567"/>
        <w:rPr>
          <w:rFonts w:ascii="Times New Roman" w:eastAsia="Courier New" w:hAnsi="Times New Roman" w:cs="Times New Roman"/>
          <w:color w:val="000000"/>
          <w:lang w:eastAsia="en-US"/>
        </w:rPr>
      </w:pPr>
      <w:r w:rsidRPr="00DC69A8">
        <w:rPr>
          <w:rFonts w:ascii="Times New Roman" w:eastAsia="Courier New" w:hAnsi="Times New Roman" w:cs="Times New Roman"/>
          <w:color w:val="000000"/>
          <w:lang w:eastAsia="en-US"/>
        </w:rPr>
        <w:t xml:space="preserve">1.1. </w:t>
      </w:r>
      <w:r w:rsidR="008C1756">
        <w:rPr>
          <w:rFonts w:ascii="Times New Roman" w:eastAsia="Courier New" w:hAnsi="Times New Roman" w:cs="Times New Roman"/>
          <w:color w:val="000000"/>
          <w:lang w:eastAsia="en-US"/>
        </w:rPr>
        <w:t>наименование раздела 10 приложения к Постановлению изложить в следующей редакции:</w:t>
      </w:r>
    </w:p>
    <w:p w14:paraId="7031DF35" w14:textId="3D7672B7" w:rsidR="008C1756" w:rsidRDefault="008C1756" w:rsidP="008C1756">
      <w:pPr>
        <w:widowControl/>
        <w:autoSpaceDE/>
        <w:autoSpaceDN/>
        <w:adjustRightInd/>
        <w:ind w:firstLine="567"/>
        <w:rPr>
          <w:rFonts w:ascii="Times New Roman" w:eastAsia="Courier New" w:hAnsi="Times New Roman" w:cs="Times New Roman"/>
          <w:color w:val="000000"/>
          <w:lang w:eastAsia="en-US"/>
        </w:rPr>
      </w:pPr>
      <w:r>
        <w:rPr>
          <w:rFonts w:ascii="Times New Roman" w:eastAsia="Courier New" w:hAnsi="Times New Roman" w:cs="Times New Roman"/>
          <w:color w:val="000000"/>
          <w:lang w:eastAsia="en-US"/>
        </w:rPr>
        <w:t xml:space="preserve">«10. </w:t>
      </w:r>
      <w:r w:rsidRPr="008C1756">
        <w:rPr>
          <w:rFonts w:ascii="Times New Roman" w:eastAsia="Courier New" w:hAnsi="Times New Roman" w:cs="Times New Roman"/>
          <w:color w:val="000000"/>
          <w:lang w:eastAsia="en-US"/>
        </w:rPr>
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</w:r>
      <w:r>
        <w:rPr>
          <w:rFonts w:ascii="Times New Roman" w:eastAsia="Courier New" w:hAnsi="Times New Roman" w:cs="Times New Roman"/>
          <w:color w:val="000000"/>
          <w:lang w:eastAsia="en-US"/>
        </w:rPr>
        <w:t>»;</w:t>
      </w:r>
    </w:p>
    <w:p w14:paraId="041BAAB4" w14:textId="5C6773C6" w:rsidR="008C1756" w:rsidRDefault="008C1756" w:rsidP="008C1756">
      <w:pPr>
        <w:widowControl/>
        <w:autoSpaceDE/>
        <w:autoSpaceDN/>
        <w:adjustRightInd/>
        <w:ind w:firstLine="567"/>
        <w:rPr>
          <w:rFonts w:ascii="Times New Roman" w:eastAsia="Courier New" w:hAnsi="Times New Roman" w:cs="Times New Roman"/>
          <w:color w:val="000000"/>
          <w:lang w:eastAsia="en-US"/>
        </w:rPr>
      </w:pPr>
      <w:r>
        <w:rPr>
          <w:rFonts w:ascii="Times New Roman" w:eastAsia="Courier New" w:hAnsi="Times New Roman" w:cs="Times New Roman"/>
          <w:color w:val="000000"/>
          <w:lang w:eastAsia="en-US"/>
        </w:rPr>
        <w:t>1.1. в абзаце 1 раздела 10 приложения к Постановлению слово «федеральный» заметить словом «Федеральный»;</w:t>
      </w:r>
    </w:p>
    <w:p w14:paraId="660169AD" w14:textId="14CF58AF" w:rsidR="00823827" w:rsidRPr="00DC69A8" w:rsidRDefault="008C1756" w:rsidP="00823827">
      <w:pPr>
        <w:widowControl/>
        <w:autoSpaceDE/>
        <w:autoSpaceDN/>
        <w:adjustRightInd/>
        <w:ind w:firstLine="567"/>
        <w:rPr>
          <w:rFonts w:ascii="Times New Roman" w:eastAsia="Courier New" w:hAnsi="Times New Roman" w:cs="Times New Roman"/>
          <w:color w:val="000000"/>
          <w:lang w:eastAsia="en-US"/>
        </w:rPr>
      </w:pPr>
      <w:r>
        <w:rPr>
          <w:rFonts w:ascii="Times New Roman" w:eastAsia="Courier New" w:hAnsi="Times New Roman" w:cs="Times New Roman"/>
          <w:color w:val="000000"/>
          <w:lang w:eastAsia="en-US"/>
        </w:rPr>
        <w:t xml:space="preserve">1.2. 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 xml:space="preserve">в </w:t>
      </w:r>
      <w:r>
        <w:rPr>
          <w:rFonts w:ascii="Times New Roman" w:eastAsia="Courier New" w:hAnsi="Times New Roman" w:cs="Times New Roman"/>
          <w:color w:val="000000"/>
          <w:lang w:eastAsia="en-US"/>
        </w:rPr>
        <w:t>пункт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>е</w:t>
      </w:r>
      <w:r>
        <w:rPr>
          <w:rFonts w:ascii="Times New Roman" w:eastAsia="Courier New" w:hAnsi="Times New Roman" w:cs="Times New Roman"/>
          <w:color w:val="000000"/>
          <w:lang w:eastAsia="en-US"/>
        </w:rPr>
        <w:t xml:space="preserve"> 7 содержания схемы теплоснабжения сельского поселения Куть </w:t>
      </w:r>
      <w:proofErr w:type="gramStart"/>
      <w:r>
        <w:rPr>
          <w:rFonts w:ascii="Times New Roman" w:eastAsia="Courier New" w:hAnsi="Times New Roman" w:cs="Times New Roman"/>
          <w:color w:val="000000"/>
          <w:lang w:eastAsia="en-US"/>
        </w:rPr>
        <w:t>–</w:t>
      </w:r>
      <w:proofErr w:type="spellStart"/>
      <w:r>
        <w:rPr>
          <w:rFonts w:ascii="Times New Roman" w:eastAsia="Courier New" w:hAnsi="Times New Roman" w:cs="Times New Roman"/>
          <w:color w:val="000000"/>
          <w:lang w:eastAsia="en-US"/>
        </w:rPr>
        <w:t>Я</w:t>
      </w:r>
      <w:proofErr w:type="gramEnd"/>
      <w:r>
        <w:rPr>
          <w:rFonts w:ascii="Times New Roman" w:eastAsia="Courier New" w:hAnsi="Times New Roman" w:cs="Times New Roman"/>
          <w:color w:val="000000"/>
          <w:lang w:eastAsia="en-US"/>
        </w:rPr>
        <w:t>х</w:t>
      </w:r>
      <w:proofErr w:type="spellEnd"/>
      <w:r>
        <w:rPr>
          <w:rFonts w:ascii="Times New Roman" w:eastAsia="Courier New" w:hAnsi="Times New Roman" w:cs="Times New Roman"/>
          <w:color w:val="000000"/>
          <w:lang w:eastAsia="en-US"/>
        </w:rPr>
        <w:t xml:space="preserve"> на период 2020-2035 годы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 xml:space="preserve"> приложения к Постановлению слова «</w:t>
      </w:r>
      <w:r w:rsidR="00823827" w:rsidRPr="00823827">
        <w:rPr>
          <w:rFonts w:ascii="Times New Roman" w:eastAsia="Courier New" w:hAnsi="Times New Roman" w:cs="Times New Roman"/>
          <w:color w:val="000000"/>
          <w:lang w:eastAsia="en-US"/>
        </w:rPr>
        <w:t>Предложения по переводу открытых систем теплоснабжения (горячего водоснабжения) в закрытые системы горячего водоснабж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>ения» заменить словами «</w:t>
      </w:r>
      <w:r w:rsidR="00823827" w:rsidRPr="00823827">
        <w:rPr>
          <w:rFonts w:ascii="Times New Roman" w:eastAsia="Courier New" w:hAnsi="Times New Roman" w:cs="Times New Roman"/>
          <w:color w:val="000000"/>
          <w:lang w:eastAsia="en-US"/>
        </w:rPr>
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>».</w:t>
      </w:r>
    </w:p>
    <w:p w14:paraId="1B7F7B4B" w14:textId="49BC80DA" w:rsidR="009B369A" w:rsidRPr="003C6A1A" w:rsidRDefault="009B369A" w:rsidP="003C6A1A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  <w:bCs/>
        </w:rPr>
        <w:t>2</w:t>
      </w:r>
      <w:r w:rsidR="00B500AB" w:rsidRPr="00DC69A8">
        <w:rPr>
          <w:rFonts w:ascii="Times New Roman" w:hAnsi="Times New Roman" w:cs="Times New Roman"/>
          <w:bCs/>
        </w:rPr>
        <w:t xml:space="preserve">. </w:t>
      </w:r>
      <w:r w:rsidR="00B500AB" w:rsidRPr="00DC69A8">
        <w:rPr>
          <w:rFonts w:ascii="Times New Roman" w:hAnsi="Times New Roman" w:cs="Times New Roman"/>
        </w:rPr>
        <w:t>Настоящее постановление</w:t>
      </w:r>
      <w:r w:rsidR="00B500AB" w:rsidRPr="00DC69A8">
        <w:rPr>
          <w:rFonts w:ascii="Times New Roman" w:hAnsi="Times New Roman" w:cs="Times New Roman"/>
          <w:bCs/>
        </w:rPr>
        <w:t xml:space="preserve"> </w:t>
      </w:r>
      <w:r w:rsidRPr="00DC69A8">
        <w:rPr>
          <w:rFonts w:ascii="Times New Roman" w:hAnsi="Times New Roman" w:cs="Times New Roman"/>
        </w:rPr>
        <w:t>подлежит</w:t>
      </w:r>
      <w:r w:rsidR="00B500AB" w:rsidRPr="00DC69A8">
        <w:rPr>
          <w:rFonts w:ascii="Times New Roman" w:hAnsi="Times New Roman" w:cs="Times New Roman"/>
        </w:rPr>
        <w:t xml:space="preserve"> </w:t>
      </w:r>
      <w:r w:rsidRPr="00DC69A8">
        <w:rPr>
          <w:rFonts w:ascii="Times New Roman" w:hAnsi="Times New Roman" w:cs="Times New Roman"/>
        </w:rPr>
        <w:t>опубликованию</w:t>
      </w:r>
      <w:r w:rsidR="00B500AB" w:rsidRPr="00DC69A8">
        <w:rPr>
          <w:rFonts w:ascii="Times New Roman" w:hAnsi="Times New Roman" w:cs="Times New Roman"/>
        </w:rPr>
        <w:t xml:space="preserve"> (обнародования) </w:t>
      </w:r>
      <w:r w:rsidRPr="00DC69A8">
        <w:rPr>
          <w:rFonts w:ascii="Times New Roman" w:hAnsi="Times New Roman" w:cs="Times New Roman"/>
        </w:rPr>
        <w:t>в бюллетене «Куть-</w:t>
      </w:r>
      <w:proofErr w:type="spellStart"/>
      <w:r w:rsidRPr="00DC69A8">
        <w:rPr>
          <w:rFonts w:ascii="Times New Roman" w:hAnsi="Times New Roman" w:cs="Times New Roman"/>
        </w:rPr>
        <w:t>Яхский</w:t>
      </w:r>
      <w:proofErr w:type="spellEnd"/>
      <w:r w:rsidRPr="00DC69A8">
        <w:rPr>
          <w:rFonts w:ascii="Times New Roman" w:hAnsi="Times New Roman" w:cs="Times New Roman"/>
        </w:rPr>
        <w:t xml:space="preserve"> вестник» и </w:t>
      </w:r>
      <w:r w:rsidR="00B500AB" w:rsidRPr="00DC69A8">
        <w:rPr>
          <w:rFonts w:ascii="Times New Roman" w:hAnsi="Times New Roman" w:cs="Times New Roman"/>
        </w:rPr>
        <w:t xml:space="preserve">размещению на официальном сайте органов местного самоуправления сельского поселения Куть </w:t>
      </w:r>
      <w:proofErr w:type="gramStart"/>
      <w:r w:rsidR="00B500AB" w:rsidRPr="00DC69A8">
        <w:rPr>
          <w:rFonts w:ascii="Times New Roman" w:hAnsi="Times New Roman" w:cs="Times New Roman"/>
        </w:rPr>
        <w:t>-</w:t>
      </w:r>
      <w:proofErr w:type="spellStart"/>
      <w:r w:rsidR="00B500AB" w:rsidRPr="00DC69A8">
        <w:rPr>
          <w:rFonts w:ascii="Times New Roman" w:hAnsi="Times New Roman" w:cs="Times New Roman"/>
        </w:rPr>
        <w:t>Я</w:t>
      </w:r>
      <w:proofErr w:type="gramEnd"/>
      <w:r w:rsidR="00B500AB" w:rsidRPr="00DC69A8">
        <w:rPr>
          <w:rFonts w:ascii="Times New Roman" w:hAnsi="Times New Roman" w:cs="Times New Roman"/>
        </w:rPr>
        <w:t>х</w:t>
      </w:r>
      <w:proofErr w:type="spellEnd"/>
      <w:r w:rsidRPr="00DC69A8">
        <w:rPr>
          <w:rFonts w:ascii="Times New Roman" w:hAnsi="Times New Roman" w:cs="Times New Roman"/>
          <w:bCs/>
        </w:rPr>
        <w:tab/>
      </w:r>
    </w:p>
    <w:p w14:paraId="3AFA29B2" w14:textId="4EF7F7DC" w:rsidR="00B500AB" w:rsidRPr="00DC69A8" w:rsidRDefault="003C6A1A" w:rsidP="009B369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B500AB" w:rsidRPr="00DC69A8">
        <w:rPr>
          <w:rFonts w:ascii="Times New Roman" w:hAnsi="Times New Roman" w:cs="Times New Roman"/>
        </w:rPr>
        <w:t xml:space="preserve">. </w:t>
      </w:r>
      <w:proofErr w:type="gramStart"/>
      <w:r w:rsidR="00B500AB" w:rsidRPr="00DC69A8">
        <w:rPr>
          <w:rFonts w:ascii="Times New Roman" w:hAnsi="Times New Roman" w:cs="Times New Roman"/>
        </w:rPr>
        <w:t>Контроль за</w:t>
      </w:r>
      <w:proofErr w:type="gramEnd"/>
      <w:r w:rsidR="00B500AB" w:rsidRPr="00DC69A8">
        <w:rPr>
          <w:rFonts w:ascii="Times New Roman" w:hAnsi="Times New Roman" w:cs="Times New Roman"/>
        </w:rPr>
        <w:t xml:space="preserve"> выполнением постановления осуществляю лично.</w:t>
      </w:r>
    </w:p>
    <w:p w14:paraId="4493204B" w14:textId="77777777" w:rsidR="00C851A3" w:rsidRDefault="00C851A3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2FAC55A" w14:textId="77777777" w:rsidR="003C6A1A" w:rsidRPr="00DC69A8" w:rsidRDefault="003C6A1A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5C61375" w14:textId="77777777" w:rsidR="00B500AB" w:rsidRPr="00C851A3" w:rsidRDefault="00B500AB" w:rsidP="00B500A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DC69A8">
        <w:rPr>
          <w:rFonts w:ascii="Times New Roman" w:hAnsi="Times New Roman" w:cs="Times New Roman"/>
        </w:rPr>
        <w:t>Глава поселения</w:t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proofErr w:type="spellStart"/>
      <w:r w:rsidRPr="00DC69A8">
        <w:rPr>
          <w:rFonts w:ascii="Times New Roman" w:hAnsi="Times New Roman" w:cs="Times New Roman"/>
        </w:rPr>
        <w:t>Л.В.Жильцова</w:t>
      </w:r>
      <w:bookmarkEnd w:id="0"/>
      <w:proofErr w:type="spellEnd"/>
    </w:p>
    <w:sectPr w:rsidR="00B500AB" w:rsidRPr="00C851A3" w:rsidSect="00DC69A8">
      <w:pgSz w:w="11900" w:h="16800"/>
      <w:pgMar w:top="1134" w:right="56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53166" w14:textId="77777777" w:rsidR="007E608C" w:rsidRDefault="007E608C" w:rsidP="00C96792">
      <w:r>
        <w:separator/>
      </w:r>
    </w:p>
  </w:endnote>
  <w:endnote w:type="continuationSeparator" w:id="0">
    <w:p w14:paraId="0D653517" w14:textId="77777777" w:rsidR="007E608C" w:rsidRDefault="007E608C" w:rsidP="00C9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FC40D" w14:textId="77777777" w:rsidR="007E608C" w:rsidRDefault="007E608C" w:rsidP="00C96792">
      <w:r>
        <w:separator/>
      </w:r>
    </w:p>
  </w:footnote>
  <w:footnote w:type="continuationSeparator" w:id="0">
    <w:p w14:paraId="508142B2" w14:textId="77777777" w:rsidR="007E608C" w:rsidRDefault="007E608C" w:rsidP="00C9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22B"/>
    <w:multiLevelType w:val="hybridMultilevel"/>
    <w:tmpl w:val="43C0A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77D7A65"/>
    <w:multiLevelType w:val="hybridMultilevel"/>
    <w:tmpl w:val="9C0A9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82F2F"/>
    <w:multiLevelType w:val="hybridMultilevel"/>
    <w:tmpl w:val="C6EA9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AB56A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84670B5"/>
    <w:multiLevelType w:val="multilevel"/>
    <w:tmpl w:val="6D68C0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229C78A3"/>
    <w:multiLevelType w:val="hybridMultilevel"/>
    <w:tmpl w:val="C7823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E02C68"/>
    <w:multiLevelType w:val="multilevel"/>
    <w:tmpl w:val="7494C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7EC438A"/>
    <w:multiLevelType w:val="hybridMultilevel"/>
    <w:tmpl w:val="87E00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C306399"/>
    <w:multiLevelType w:val="hybridMultilevel"/>
    <w:tmpl w:val="63BCB516"/>
    <w:lvl w:ilvl="0" w:tplc="A96C2A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3793"/>
    <w:multiLevelType w:val="hybridMultilevel"/>
    <w:tmpl w:val="5DBA4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CC43D0"/>
    <w:multiLevelType w:val="hybridMultilevel"/>
    <w:tmpl w:val="D6DC38BA"/>
    <w:lvl w:ilvl="0" w:tplc="BB0E8A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E43A4D"/>
    <w:multiLevelType w:val="multilevel"/>
    <w:tmpl w:val="6D68C0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3DBC154D"/>
    <w:multiLevelType w:val="hybridMultilevel"/>
    <w:tmpl w:val="9A040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663E5B"/>
    <w:multiLevelType w:val="hybridMultilevel"/>
    <w:tmpl w:val="F88CA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08341C"/>
    <w:multiLevelType w:val="hybridMultilevel"/>
    <w:tmpl w:val="9A94A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996967"/>
    <w:multiLevelType w:val="hybridMultilevel"/>
    <w:tmpl w:val="D8B29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7B4891"/>
    <w:multiLevelType w:val="hybridMultilevel"/>
    <w:tmpl w:val="54A47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FF380D"/>
    <w:multiLevelType w:val="multilevel"/>
    <w:tmpl w:val="5B16AD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56A6761"/>
    <w:multiLevelType w:val="hybridMultilevel"/>
    <w:tmpl w:val="7E702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66F91C30"/>
    <w:multiLevelType w:val="hybridMultilevel"/>
    <w:tmpl w:val="2EA26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C4034A8"/>
    <w:multiLevelType w:val="hybridMultilevel"/>
    <w:tmpl w:val="B56A38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F669B7"/>
    <w:multiLevelType w:val="hybridMultilevel"/>
    <w:tmpl w:val="D1621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20"/>
  </w:num>
  <w:num w:numId="8">
    <w:abstractNumId w:val="16"/>
  </w:num>
  <w:num w:numId="9">
    <w:abstractNumId w:val="2"/>
  </w:num>
  <w:num w:numId="10">
    <w:abstractNumId w:val="9"/>
  </w:num>
  <w:num w:numId="11">
    <w:abstractNumId w:val="13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3"/>
  </w:num>
  <w:num w:numId="17">
    <w:abstractNumId w:val="10"/>
  </w:num>
  <w:num w:numId="18">
    <w:abstractNumId w:val="15"/>
  </w:num>
  <w:num w:numId="19">
    <w:abstractNumId w:val="1"/>
  </w:num>
  <w:num w:numId="20">
    <w:abstractNumId w:val="0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F"/>
    <w:rsid w:val="00056F33"/>
    <w:rsid w:val="00092E10"/>
    <w:rsid w:val="0013196F"/>
    <w:rsid w:val="001854CE"/>
    <w:rsid w:val="00191A5E"/>
    <w:rsid w:val="001B0781"/>
    <w:rsid w:val="00280E71"/>
    <w:rsid w:val="002B7F73"/>
    <w:rsid w:val="00325CE7"/>
    <w:rsid w:val="003C6A1A"/>
    <w:rsid w:val="0046702E"/>
    <w:rsid w:val="0048013A"/>
    <w:rsid w:val="004802CA"/>
    <w:rsid w:val="004D2FE1"/>
    <w:rsid w:val="004E07F1"/>
    <w:rsid w:val="00532D45"/>
    <w:rsid w:val="005439D7"/>
    <w:rsid w:val="005F2F4A"/>
    <w:rsid w:val="00623690"/>
    <w:rsid w:val="006354B5"/>
    <w:rsid w:val="0067470F"/>
    <w:rsid w:val="006764B7"/>
    <w:rsid w:val="00782F20"/>
    <w:rsid w:val="007E608C"/>
    <w:rsid w:val="00823827"/>
    <w:rsid w:val="008278AB"/>
    <w:rsid w:val="008A7603"/>
    <w:rsid w:val="008B05FA"/>
    <w:rsid w:val="008C1756"/>
    <w:rsid w:val="008F1B44"/>
    <w:rsid w:val="008F4B4D"/>
    <w:rsid w:val="00901579"/>
    <w:rsid w:val="00955F78"/>
    <w:rsid w:val="00982A66"/>
    <w:rsid w:val="0098714A"/>
    <w:rsid w:val="009B369A"/>
    <w:rsid w:val="009F7688"/>
    <w:rsid w:val="00A64BDB"/>
    <w:rsid w:val="00AB6A2F"/>
    <w:rsid w:val="00B16971"/>
    <w:rsid w:val="00B414C6"/>
    <w:rsid w:val="00B500AB"/>
    <w:rsid w:val="00B532FF"/>
    <w:rsid w:val="00BC0DCC"/>
    <w:rsid w:val="00C306B1"/>
    <w:rsid w:val="00C77973"/>
    <w:rsid w:val="00C851A3"/>
    <w:rsid w:val="00C96792"/>
    <w:rsid w:val="00D57C47"/>
    <w:rsid w:val="00DC69A8"/>
    <w:rsid w:val="00ED5B53"/>
    <w:rsid w:val="00F21E27"/>
    <w:rsid w:val="00F50077"/>
    <w:rsid w:val="00F70F8B"/>
    <w:rsid w:val="00F91909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16E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D2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E1"/>
    <w:pPr>
      <w:keepNext/>
      <w:spacing w:before="240" w:after="60"/>
      <w:ind w:left="720" w:hanging="72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E1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E1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E1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E1"/>
    <w:pPr>
      <w:spacing w:before="240" w:after="60"/>
      <w:ind w:left="1296" w:hanging="1296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E1"/>
    <w:pPr>
      <w:spacing w:before="240" w:after="60"/>
      <w:ind w:left="1440" w:hanging="144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E1"/>
    <w:pPr>
      <w:spacing w:before="240" w:after="60"/>
      <w:ind w:left="1584" w:hanging="1584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Title"/>
    <w:basedOn w:val="a"/>
    <w:next w:val="a"/>
    <w:link w:val="ad"/>
    <w:uiPriority w:val="10"/>
    <w:qFormat/>
    <w:rsid w:val="00A64BDB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64B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A64BDB"/>
    <w:pPr>
      <w:ind w:left="708"/>
    </w:pPr>
  </w:style>
  <w:style w:type="paragraph" w:styleId="af">
    <w:name w:val="TOC Heading"/>
    <w:basedOn w:val="1"/>
    <w:next w:val="a"/>
    <w:uiPriority w:val="39"/>
    <w:unhideWhenUsed/>
    <w:qFormat/>
    <w:rsid w:val="00F70F8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851A3"/>
    <w:pPr>
      <w:ind w:left="567" w:hanging="567"/>
    </w:pPr>
  </w:style>
  <w:style w:type="character" w:styleId="af0">
    <w:name w:val="Hyperlink"/>
    <w:uiPriority w:val="99"/>
    <w:unhideWhenUsed/>
    <w:rsid w:val="00F70F8B"/>
    <w:rPr>
      <w:color w:val="0563C1"/>
      <w:u w:val="single"/>
    </w:rPr>
  </w:style>
  <w:style w:type="paragraph" w:styleId="af1">
    <w:name w:val="No Spacing"/>
    <w:uiPriority w:val="1"/>
    <w:qFormat/>
    <w:rsid w:val="00325C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39"/>
    <w:unhideWhenUsed/>
    <w:rsid w:val="0048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792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6792"/>
    <w:rPr>
      <w:rFonts w:ascii="Arial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32D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D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F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D2FE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4D2FE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2F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F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2F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D2F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F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2FE1"/>
    <w:rPr>
      <w:rFonts w:ascii="Calibri Light" w:hAnsi="Calibri Light"/>
      <w:sz w:val="22"/>
      <w:szCs w:val="22"/>
    </w:rPr>
  </w:style>
  <w:style w:type="table" w:customStyle="1" w:styleId="12">
    <w:name w:val="Сетка таблицы1"/>
    <w:basedOn w:val="a1"/>
    <w:next w:val="af2"/>
    <w:uiPriority w:val="59"/>
    <w:rsid w:val="004D2FE1"/>
    <w:rPr>
      <w:rFonts w:ascii="Times New Roman" w:hAnsi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одзаголовок1"/>
    <w:basedOn w:val="a"/>
    <w:next w:val="a"/>
    <w:uiPriority w:val="11"/>
    <w:qFormat/>
    <w:rsid w:val="004D2FE1"/>
    <w:pPr>
      <w:numPr>
        <w:ilvl w:val="1"/>
      </w:numPr>
      <w:spacing w:after="160"/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a"/>
    <w:uiPriority w:val="11"/>
    <w:rsid w:val="004D2FE1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a">
    <w:name w:val="Subtitle"/>
    <w:basedOn w:val="a"/>
    <w:next w:val="a"/>
    <w:link w:val="af9"/>
    <w:uiPriority w:val="11"/>
    <w:qFormat/>
    <w:rsid w:val="004D2FE1"/>
    <w:pPr>
      <w:numPr>
        <w:ilvl w:val="1"/>
      </w:numPr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14">
    <w:name w:val="Подзаголовок Знак1"/>
    <w:basedOn w:val="a0"/>
    <w:uiPriority w:val="11"/>
    <w:rsid w:val="004D2F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D2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E1"/>
    <w:pPr>
      <w:keepNext/>
      <w:spacing w:before="240" w:after="60"/>
      <w:ind w:left="720" w:hanging="72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E1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E1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E1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E1"/>
    <w:pPr>
      <w:spacing w:before="240" w:after="60"/>
      <w:ind w:left="1296" w:hanging="1296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E1"/>
    <w:pPr>
      <w:spacing w:before="240" w:after="60"/>
      <w:ind w:left="1440" w:hanging="144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E1"/>
    <w:pPr>
      <w:spacing w:before="240" w:after="60"/>
      <w:ind w:left="1584" w:hanging="1584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Title"/>
    <w:basedOn w:val="a"/>
    <w:next w:val="a"/>
    <w:link w:val="ad"/>
    <w:uiPriority w:val="10"/>
    <w:qFormat/>
    <w:rsid w:val="00A64BDB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64B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A64BDB"/>
    <w:pPr>
      <w:ind w:left="708"/>
    </w:pPr>
  </w:style>
  <w:style w:type="paragraph" w:styleId="af">
    <w:name w:val="TOC Heading"/>
    <w:basedOn w:val="1"/>
    <w:next w:val="a"/>
    <w:uiPriority w:val="39"/>
    <w:unhideWhenUsed/>
    <w:qFormat/>
    <w:rsid w:val="00F70F8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851A3"/>
    <w:pPr>
      <w:ind w:left="567" w:hanging="567"/>
    </w:pPr>
  </w:style>
  <w:style w:type="character" w:styleId="af0">
    <w:name w:val="Hyperlink"/>
    <w:uiPriority w:val="99"/>
    <w:unhideWhenUsed/>
    <w:rsid w:val="00F70F8B"/>
    <w:rPr>
      <w:color w:val="0563C1"/>
      <w:u w:val="single"/>
    </w:rPr>
  </w:style>
  <w:style w:type="paragraph" w:styleId="af1">
    <w:name w:val="No Spacing"/>
    <w:uiPriority w:val="1"/>
    <w:qFormat/>
    <w:rsid w:val="00325C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39"/>
    <w:unhideWhenUsed/>
    <w:rsid w:val="0048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792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6792"/>
    <w:rPr>
      <w:rFonts w:ascii="Arial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32D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D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F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D2FE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4D2FE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2F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F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2F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D2F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F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2FE1"/>
    <w:rPr>
      <w:rFonts w:ascii="Calibri Light" w:hAnsi="Calibri Light"/>
      <w:sz w:val="22"/>
      <w:szCs w:val="22"/>
    </w:rPr>
  </w:style>
  <w:style w:type="table" w:customStyle="1" w:styleId="12">
    <w:name w:val="Сетка таблицы1"/>
    <w:basedOn w:val="a1"/>
    <w:next w:val="af2"/>
    <w:uiPriority w:val="59"/>
    <w:rsid w:val="004D2FE1"/>
    <w:rPr>
      <w:rFonts w:ascii="Times New Roman" w:hAnsi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одзаголовок1"/>
    <w:basedOn w:val="a"/>
    <w:next w:val="a"/>
    <w:uiPriority w:val="11"/>
    <w:qFormat/>
    <w:rsid w:val="004D2FE1"/>
    <w:pPr>
      <w:numPr>
        <w:ilvl w:val="1"/>
      </w:numPr>
      <w:spacing w:after="160"/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a"/>
    <w:uiPriority w:val="11"/>
    <w:rsid w:val="004D2FE1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a">
    <w:name w:val="Subtitle"/>
    <w:basedOn w:val="a"/>
    <w:next w:val="a"/>
    <w:link w:val="af9"/>
    <w:uiPriority w:val="11"/>
    <w:qFormat/>
    <w:rsid w:val="004D2FE1"/>
    <w:pPr>
      <w:numPr>
        <w:ilvl w:val="1"/>
      </w:numPr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14">
    <w:name w:val="Подзаголовок Знак1"/>
    <w:basedOn w:val="a0"/>
    <w:uiPriority w:val="11"/>
    <w:rsid w:val="004D2F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3D6D-1D84-487C-A7BA-E543D268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2022-09-08T06:55:00Z</cp:lastPrinted>
  <dcterms:created xsi:type="dcterms:W3CDTF">2022-09-08T06:55:00Z</dcterms:created>
  <dcterms:modified xsi:type="dcterms:W3CDTF">2022-09-08T06:55:00Z</dcterms:modified>
</cp:coreProperties>
</file>