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   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4F1CAA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C57657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4F1CAA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24.01.2022</w:t>
            </w:r>
          </w:p>
        </w:tc>
        <w:tc>
          <w:tcPr>
            <w:tcW w:w="8045" w:type="dxa"/>
          </w:tcPr>
          <w:p w:rsidR="00FA18F7" w:rsidRPr="00FA18F7" w:rsidRDefault="004F1CAA" w:rsidP="004F1C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F1CAA">
              <w:rPr>
                <w:sz w:val="24"/>
                <w:szCs w:val="24"/>
                <w:u w:val="single"/>
              </w:rPr>
              <w:t>__</w:t>
            </w:r>
            <w:r>
              <w:rPr>
                <w:sz w:val="24"/>
                <w:szCs w:val="24"/>
                <w:u w:val="single"/>
              </w:rPr>
              <w:t>7</w:t>
            </w:r>
            <w:r w:rsidRPr="004F1CAA">
              <w:rPr>
                <w:sz w:val="24"/>
                <w:szCs w:val="24"/>
                <w:u w:val="single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4D234A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Куть-Ях</w:t>
      </w:r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>Об утверждении муниципальной  программы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«Развитие и совершенствование сети автомобильных дорог общего пользования муниципального образования сельское поселение Куть-Ях на 2019-2025 годы»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(в ред. от 27.12.2019 № 234, от 30.03.2020 № 35, от 23.12.2020 № 158, от 25.03.2021 № 38</w:t>
      </w:r>
      <w:r>
        <w:rPr>
          <w:sz w:val="26"/>
          <w:szCs w:val="26"/>
        </w:rPr>
        <w:t>, от 15.07.2021 №</w:t>
      </w:r>
      <w:r w:rsidR="004D234A">
        <w:rPr>
          <w:sz w:val="26"/>
          <w:szCs w:val="26"/>
        </w:rPr>
        <w:t>121</w:t>
      </w:r>
      <w:r w:rsidRPr="00FA18F7">
        <w:rPr>
          <w:sz w:val="26"/>
          <w:szCs w:val="26"/>
        </w:rPr>
        <w:t>)</w:t>
      </w:r>
    </w:p>
    <w:p w:rsidR="00FA18F7" w:rsidRP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FA18F7" w:rsidRP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FA18F7" w:rsidRPr="00FA18F7" w:rsidRDefault="00DE45BE" w:rsidP="00FA1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5BE">
        <w:rPr>
          <w:sz w:val="26"/>
          <w:szCs w:val="26"/>
        </w:rPr>
        <w:t xml:space="preserve">В соответствии со статьями 179, 179.3 Бюджетного кодекса Российской Федерации, Федеральным законом от 06.10.2003 № 131-ФЗ «Об общих принципах </w:t>
      </w:r>
      <w:proofErr w:type="gramStart"/>
      <w:r w:rsidRPr="00DE45BE">
        <w:rPr>
          <w:sz w:val="26"/>
          <w:szCs w:val="26"/>
        </w:rPr>
        <w:t>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>» (в ред. от 20.12.2021 № 213)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 Куть-Ях по организации дорожной деятельности в отношении автомобильных дорог местного значения в границах поселения, а также осуществления иных</w:t>
      </w:r>
      <w:proofErr w:type="gramEnd"/>
      <w:r w:rsidR="00FA18F7" w:rsidRPr="00FA18F7">
        <w:rPr>
          <w:sz w:val="26"/>
          <w:szCs w:val="26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proofErr w:type="gramStart"/>
      <w:r w:rsidR="00FA18F7" w:rsidRPr="00FA18F7">
        <w:rPr>
          <w:sz w:val="26"/>
          <w:szCs w:val="26"/>
        </w:rPr>
        <w:t>п</w:t>
      </w:r>
      <w:proofErr w:type="gramEnd"/>
      <w:r w:rsidR="00FA18F7" w:rsidRPr="00FA18F7">
        <w:rPr>
          <w:sz w:val="26"/>
          <w:szCs w:val="26"/>
        </w:rPr>
        <w:t xml:space="preserve"> о с т а н о в л я ю:</w:t>
      </w:r>
    </w:p>
    <w:p w:rsidR="00FA18F7" w:rsidRPr="00FA18F7" w:rsidRDefault="00FA18F7" w:rsidP="00FA18F7">
      <w:pPr>
        <w:jc w:val="both"/>
        <w:rPr>
          <w:sz w:val="26"/>
          <w:szCs w:val="26"/>
        </w:rPr>
      </w:pPr>
    </w:p>
    <w:p w:rsidR="00FA18F7" w:rsidRPr="00FA18F7" w:rsidRDefault="00FA18F7" w:rsidP="00DE45BE">
      <w:pPr>
        <w:keepNext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A18F7">
        <w:rPr>
          <w:sz w:val="26"/>
          <w:szCs w:val="24"/>
        </w:rPr>
        <w:t xml:space="preserve">1. </w:t>
      </w:r>
      <w:proofErr w:type="gramStart"/>
      <w:r w:rsidRPr="00FA18F7">
        <w:rPr>
          <w:sz w:val="26"/>
          <w:szCs w:val="24"/>
        </w:rPr>
        <w:t xml:space="preserve">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>в постановление администрации сельского поселения Куть-Ях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сельское поселение Куть-Ях на 2019-2025 годы» (в ред. от 27.12.2019№ 234, от 30.03.2020 № 35, от 23.12.2020 № 158, от 25.03.2021 № 38</w:t>
      </w:r>
      <w:r w:rsidR="00401D5C">
        <w:rPr>
          <w:sz w:val="26"/>
          <w:szCs w:val="26"/>
        </w:rPr>
        <w:t>, от</w:t>
      </w:r>
      <w:r>
        <w:rPr>
          <w:sz w:val="26"/>
          <w:szCs w:val="26"/>
        </w:rPr>
        <w:t xml:space="preserve"> 15.07.</w:t>
      </w:r>
      <w:r w:rsidR="00401D5C">
        <w:rPr>
          <w:sz w:val="26"/>
          <w:szCs w:val="26"/>
        </w:rPr>
        <w:t>2021 № 121</w:t>
      </w:r>
      <w:r w:rsidRPr="00FA18F7">
        <w:rPr>
          <w:sz w:val="26"/>
          <w:szCs w:val="26"/>
        </w:rPr>
        <w:t>) (далее - По</w:t>
      </w:r>
      <w:r w:rsidR="00A5708C">
        <w:rPr>
          <w:sz w:val="26"/>
          <w:szCs w:val="26"/>
        </w:rPr>
        <w:t>становление)</w:t>
      </w:r>
      <w:r w:rsidRPr="00FA18F7">
        <w:rPr>
          <w:sz w:val="26"/>
          <w:szCs w:val="26"/>
        </w:rPr>
        <w:t xml:space="preserve"> изложив приложение к Постановлению, </w:t>
      </w:r>
      <w:r w:rsidRPr="00FA18F7">
        <w:rPr>
          <w:rFonts w:eastAsia="Calibri"/>
          <w:sz w:val="26"/>
          <w:szCs w:val="26"/>
          <w:lang w:eastAsia="en-US"/>
        </w:rPr>
        <w:t>согласно приложению к настоящему постановлению.</w:t>
      </w:r>
      <w:proofErr w:type="gramEnd"/>
    </w:p>
    <w:p w:rsidR="00FA18F7" w:rsidRPr="00A5708C" w:rsidRDefault="00FA18F7" w:rsidP="00DE45BE">
      <w:pPr>
        <w:ind w:firstLine="720"/>
        <w:jc w:val="both"/>
        <w:rPr>
          <w:sz w:val="26"/>
          <w:szCs w:val="26"/>
        </w:rPr>
      </w:pPr>
      <w:r w:rsidRPr="00FA18F7">
        <w:rPr>
          <w:sz w:val="26"/>
          <w:szCs w:val="26"/>
        </w:rPr>
        <w:t xml:space="preserve">2. </w:t>
      </w:r>
      <w:r w:rsidRPr="00FA18F7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A18F7">
        <w:rPr>
          <w:sz w:val="26"/>
          <w:szCs w:val="26"/>
        </w:rPr>
        <w:t>бюллетене «Куть-</w:t>
      </w:r>
      <w:proofErr w:type="spellStart"/>
      <w:r w:rsidRPr="00FA18F7">
        <w:rPr>
          <w:sz w:val="26"/>
          <w:szCs w:val="26"/>
        </w:rPr>
        <w:t>Яхский</w:t>
      </w:r>
      <w:proofErr w:type="spellEnd"/>
      <w:r w:rsidRPr="00FA18F7">
        <w:rPr>
          <w:sz w:val="26"/>
          <w:szCs w:val="26"/>
        </w:rPr>
        <w:t xml:space="preserve"> вестник» и размещению на </w:t>
      </w:r>
      <w:r w:rsidRPr="00FA18F7">
        <w:rPr>
          <w:sz w:val="26"/>
          <w:szCs w:val="26"/>
        </w:rPr>
        <w:lastRenderedPageBreak/>
        <w:t>официальном сайте органов местного самоуправления сельского поселения Куть-Ях.</w:t>
      </w:r>
    </w:p>
    <w:p w:rsidR="00A5708C" w:rsidRPr="00A5708C" w:rsidRDefault="00E7162E" w:rsidP="00DE45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45BE">
        <w:rPr>
          <w:rFonts w:ascii="Times New Roman" w:hAnsi="Times New Roman" w:cs="Times New Roman"/>
          <w:sz w:val="26"/>
          <w:szCs w:val="26"/>
        </w:rPr>
        <w:t xml:space="preserve"> </w:t>
      </w:r>
      <w:r w:rsidR="00A5708C" w:rsidRPr="00A5708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(обнародования), </w:t>
      </w:r>
      <w:r w:rsidR="00FA2541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</w:t>
      </w:r>
      <w:r w:rsidR="00DE45BE">
        <w:rPr>
          <w:rFonts w:ascii="Times New Roman" w:hAnsi="Times New Roman" w:cs="Times New Roman"/>
          <w:sz w:val="26"/>
          <w:szCs w:val="26"/>
        </w:rPr>
        <w:t>,</w:t>
      </w:r>
      <w:r w:rsidR="00FA2541">
        <w:rPr>
          <w:rFonts w:ascii="Times New Roman" w:hAnsi="Times New Roman" w:cs="Times New Roman"/>
          <w:sz w:val="26"/>
          <w:szCs w:val="26"/>
        </w:rPr>
        <w:t xml:space="preserve"> возникшие</w:t>
      </w:r>
      <w:r w:rsidR="00A5708C" w:rsidRPr="00A5708C">
        <w:rPr>
          <w:rFonts w:ascii="Times New Roman" w:hAnsi="Times New Roman" w:cs="Times New Roman"/>
          <w:sz w:val="26"/>
          <w:szCs w:val="26"/>
        </w:rPr>
        <w:t xml:space="preserve"> с 01.01.2022</w:t>
      </w:r>
      <w:r w:rsidR="00DE45BE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708C" w:rsidRPr="00A5708C">
        <w:rPr>
          <w:rFonts w:ascii="Times New Roman" w:hAnsi="Times New Roman" w:cs="Times New Roman"/>
          <w:sz w:val="26"/>
          <w:szCs w:val="26"/>
        </w:rPr>
        <w:t>.</w:t>
      </w:r>
    </w:p>
    <w:p w:rsidR="00FA18F7" w:rsidRDefault="00E7162E" w:rsidP="00DE45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FA18F7" w:rsidRPr="00FA18F7">
        <w:rPr>
          <w:spacing w:val="-2"/>
          <w:sz w:val="26"/>
          <w:szCs w:val="26"/>
        </w:rPr>
        <w:t xml:space="preserve">. </w:t>
      </w:r>
      <w:r w:rsidR="00FA18F7" w:rsidRPr="00FA18F7">
        <w:rPr>
          <w:sz w:val="26"/>
          <w:szCs w:val="26"/>
        </w:rPr>
        <w:t>Контроль за выполнением постановления осуществляю лично.</w:t>
      </w:r>
    </w:p>
    <w:p w:rsidR="00401D5C" w:rsidRDefault="00401D5C" w:rsidP="00DE45B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FA18F7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от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>24.01.2022 № 7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bookmarkStart w:id="0" w:name="_GoBack"/>
      <w:bookmarkEnd w:id="0"/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A5708C" w:rsidRDefault="00306DD9" w:rsidP="00306DD9">
      <w:pPr>
        <w:shd w:val="clear" w:color="auto" w:fill="FFFFFF"/>
        <w:ind w:left="5610"/>
        <w:jc w:val="center"/>
        <w:rPr>
          <w:color w:val="FF0000"/>
          <w:sz w:val="26"/>
          <w:szCs w:val="26"/>
        </w:rPr>
      </w:pPr>
    </w:p>
    <w:p w:rsidR="00E7162E" w:rsidRPr="00E7162E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E7162E">
        <w:rPr>
          <w:rFonts w:eastAsia="Courier New"/>
          <w:b/>
          <w:bCs/>
          <w:iCs/>
        </w:rPr>
        <w:t>ПАСПОРТ</w:t>
      </w:r>
    </w:p>
    <w:p w:rsidR="00E7162E" w:rsidRPr="00E7162E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E7162E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55"/>
        <w:gridCol w:w="879"/>
        <w:gridCol w:w="255"/>
        <w:gridCol w:w="595"/>
        <w:gridCol w:w="851"/>
        <w:gridCol w:w="142"/>
        <w:gridCol w:w="567"/>
        <w:gridCol w:w="850"/>
        <w:gridCol w:w="964"/>
        <w:gridCol w:w="283"/>
        <w:gridCol w:w="596"/>
        <w:gridCol w:w="738"/>
        <w:gridCol w:w="1276"/>
        <w:gridCol w:w="1446"/>
      </w:tblGrid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EA00E0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>Развитие и совершенствование сети автомобильных дорог общего пользования муниципального образования сельское поселение Куть-Ях на 2019-2025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r w:rsidRPr="00E7162E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7162E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alibri"/>
                <w:lang w:eastAsia="en-US"/>
              </w:rPr>
              <w:t xml:space="preserve">Развитие современной  транспортной инфраструктуры, обеспечивающей повышение доступности и безопасности  услуг транспортного комплекса  для  населения   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>1.Строительство и ремонт автомобильных дорог общего пользования местного  значения.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614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E7162E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E7162E" w:rsidTr="00E716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E7162E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</w:t>
            </w:r>
            <w:r w:rsidR="00AB35E9" w:rsidRPr="00306DD9">
              <w:rPr>
                <w:rFonts w:eastAsia="Courier New"/>
                <w:bCs/>
                <w:iCs/>
              </w:rPr>
              <w:t>протяжённости</w:t>
            </w:r>
            <w:r w:rsidRPr="00306DD9">
              <w:rPr>
                <w:rFonts w:eastAsia="Courier New"/>
                <w:bCs/>
                <w:iCs/>
              </w:rPr>
              <w:t xml:space="preserve"> автомобильных дорог общего пользования местного значения, %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BB07E5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76,0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850,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8614E1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Куть-Ях»</w:t>
            </w:r>
            <w:r w:rsidR="00306DD9" w:rsidRPr="00E7162E">
              <w:rPr>
                <w:rFonts w:eastAsia="Courier New"/>
                <w:bCs/>
                <w:iCs/>
              </w:rPr>
              <w:t>»</w:t>
            </w:r>
          </w:p>
        </w:tc>
      </w:tr>
      <w:tr w:rsidR="00AE4AF7" w:rsidRPr="00306DD9" w:rsidTr="00E716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E7162E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BA05B7" w:rsidRDefault="00BA05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>Обеспечение безопасности, функционирования и содержания сети</w:t>
            </w:r>
            <w:r w:rsidR="00E7162E"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527EA8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8614E1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8614E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DD2937" w:rsidRPr="00306DD9" w:rsidTr="008614E1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2025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15 092,92302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1 732,20000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1 607,50000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FA254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1 550,00000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автономного </w:t>
            </w:r>
            <w:r w:rsidRPr="007F790B">
              <w:rPr>
                <w:rFonts w:eastAsia="Courier New"/>
                <w:bCs/>
                <w:iCs/>
              </w:rPr>
              <w:lastRenderedPageBreak/>
              <w:t>округа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lastRenderedPageBreak/>
              <w:t>2 294,21922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614E1" w:rsidRDefault="008614E1" w:rsidP="00BB07E5">
            <w:pPr>
              <w:rPr>
                <w:b/>
                <w:color w:val="000000"/>
                <w:sz w:val="18"/>
                <w:szCs w:val="18"/>
              </w:rPr>
            </w:pPr>
            <w:r w:rsidRPr="008614E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8614E1">
            <w:pPr>
              <w:ind w:left="147" w:hanging="147"/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11 248,70380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1 732,20000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</w:tbl>
    <w:p w:rsidR="00ED1433" w:rsidRDefault="00ED1433" w:rsidP="007737B4"/>
    <w:p w:rsidR="00EA75E8" w:rsidRDefault="00EA75E8" w:rsidP="007737B4"/>
    <w:p w:rsidR="007F790B" w:rsidRDefault="007F790B" w:rsidP="00306DD9">
      <w:pPr>
        <w:jc w:val="center"/>
      </w:pPr>
    </w:p>
    <w:p w:rsidR="00786415" w:rsidRDefault="00786415" w:rsidP="00306DD9">
      <w:pPr>
        <w:jc w:val="center"/>
      </w:pPr>
    </w:p>
    <w:p w:rsidR="00786415" w:rsidRDefault="00786415" w:rsidP="00306DD9">
      <w:pPr>
        <w:jc w:val="center"/>
      </w:pPr>
    </w:p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1278"/>
        <w:gridCol w:w="1428"/>
        <w:gridCol w:w="1464"/>
        <w:gridCol w:w="1504"/>
        <w:gridCol w:w="1228"/>
        <w:gridCol w:w="1150"/>
        <w:gridCol w:w="1201"/>
        <w:gridCol w:w="1153"/>
        <w:gridCol w:w="1150"/>
        <w:gridCol w:w="1150"/>
        <w:gridCol w:w="1150"/>
        <w:gridCol w:w="1153"/>
      </w:tblGrid>
      <w:tr w:rsidR="00EA75E8" w:rsidRPr="00EA75E8" w:rsidTr="00EA75E8">
        <w:trPr>
          <w:trHeight w:val="63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2025 г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Ремонт автомобильных дорог местного значени</w:t>
            </w:r>
            <w:proofErr w:type="gramStart"/>
            <w:r w:rsidRPr="0050127D">
              <w:rPr>
                <w:sz w:val="18"/>
                <w:szCs w:val="18"/>
              </w:rPr>
              <w:t>я(</w:t>
            </w:r>
            <w:proofErr w:type="gramEnd"/>
            <w:r w:rsidRPr="0050127D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2)</w:t>
            </w:r>
          </w:p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 дорог поселения (пока</w:t>
            </w:r>
            <w:r>
              <w:rPr>
                <w:sz w:val="18"/>
                <w:szCs w:val="18"/>
              </w:rPr>
              <w:t xml:space="preserve">затель </w:t>
            </w:r>
            <w:r>
              <w:rPr>
                <w:sz w:val="18"/>
                <w:szCs w:val="18"/>
              </w:rPr>
              <w:lastRenderedPageBreak/>
              <w:t>№3)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12 543,79056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1 732,20000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10 993,79056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1 732,20000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  <w:tr w:rsidR="00CE308D" w:rsidRPr="00EA75E8" w:rsidTr="00CE308D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15 092,92302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1 732,20000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A5708C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1 550,00000</w:t>
            </w:r>
          </w:p>
        </w:tc>
      </w:tr>
      <w:tr w:rsidR="00CE308D" w:rsidRPr="00EA75E8" w:rsidTr="00CE308D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247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="00CE308D"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11 248,70380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1 732,20000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E7162E">
      <w:pPr>
        <w:ind w:left="12744" w:firstLine="708"/>
        <w:jc w:val="both"/>
        <w:outlineLvl w:val="1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E7162E" w:rsidRDefault="00E7162E" w:rsidP="007F0F5B">
      <w:pPr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AB35E9" w:rsidRPr="00527EA8" w:rsidRDefault="00AB35E9" w:rsidP="00AB35E9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lastRenderedPageBreak/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AB35E9">
      <w:pPr>
        <w:ind w:firstLine="567"/>
        <w:jc w:val="center"/>
        <w:rPr>
          <w:b/>
          <w:bCs/>
          <w:iCs/>
        </w:rPr>
      </w:pPr>
    </w:p>
    <w:p w:rsidR="00E7162E" w:rsidRDefault="00E7162E" w:rsidP="00E7162E">
      <w:pPr>
        <w:ind w:firstLine="567"/>
        <w:jc w:val="right"/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BB07E5" w:rsidRPr="00BB07E5" w:rsidRDefault="00BB07E5" w:rsidP="00BB07E5">
      <w:pPr>
        <w:ind w:firstLine="567"/>
        <w:jc w:val="center"/>
        <w:rPr>
          <w:b/>
          <w:bCs/>
          <w:iCs/>
        </w:rPr>
      </w:pPr>
      <w:r w:rsidRPr="00BB07E5">
        <w:rPr>
          <w:b/>
          <w:bCs/>
          <w:iCs/>
          <w:lang w:val="x-none"/>
        </w:rPr>
        <w:t xml:space="preserve">ПЕРЕЧЕНЬ </w:t>
      </w:r>
    </w:p>
    <w:p w:rsidR="00BB07E5" w:rsidRPr="00BB07E5" w:rsidRDefault="00BB07E5" w:rsidP="00BB07E5">
      <w:pPr>
        <w:ind w:firstLine="567"/>
        <w:jc w:val="center"/>
        <w:rPr>
          <w:b/>
          <w:bCs/>
          <w:iCs/>
          <w:lang w:val="x-none"/>
        </w:rPr>
      </w:pPr>
      <w:r w:rsidRPr="00BB07E5">
        <w:rPr>
          <w:b/>
          <w:bCs/>
          <w:iCs/>
          <w:lang w:val="x-none"/>
        </w:rPr>
        <w:t xml:space="preserve"> основных мероприятий муниципальной программы</w:t>
      </w:r>
    </w:p>
    <w:p w:rsidR="00BB07E5" w:rsidRPr="00BB07E5" w:rsidRDefault="00BB07E5" w:rsidP="00BB07E5">
      <w:pPr>
        <w:ind w:firstLine="567"/>
        <w:jc w:val="both"/>
        <w:rPr>
          <w:b/>
          <w:bCs/>
          <w:iCs/>
        </w:rPr>
      </w:pPr>
    </w:p>
    <w:p w:rsidR="00BB07E5" w:rsidRPr="00BB07E5" w:rsidRDefault="00BB07E5" w:rsidP="00BB07E5">
      <w:pPr>
        <w:ind w:firstLine="567"/>
        <w:jc w:val="both"/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51"/>
        <w:gridCol w:w="3026"/>
        <w:gridCol w:w="3153"/>
      </w:tblGrid>
      <w:tr w:rsidR="00BB07E5" w:rsidRPr="00BB07E5" w:rsidTr="00477AAF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 xml:space="preserve"> № основного мероприятия</w:t>
            </w:r>
          </w:p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>Наименование основного мероприятия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BB07E5" w:rsidTr="00477AAF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</w:tr>
      <w:tr w:rsidR="00BB07E5" w:rsidRPr="00BB07E5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4</w:t>
            </w:r>
          </w:p>
        </w:tc>
      </w:tr>
      <w:tr w:rsidR="00BB07E5" w:rsidRPr="00BB07E5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center"/>
            </w:pPr>
            <w:r w:rsidRPr="00BB07E5">
              <w:t xml:space="preserve">Цель: </w:t>
            </w:r>
            <w:r w:rsidR="00FA2541" w:rsidRPr="00FA2541">
              <w:rPr>
                <w:rFonts w:ascii="Times New Roman CYR" w:hAnsi="Times New Roman CYR" w:cs="Times New Roman CYR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BB07E5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FA2541">
            <w:pPr>
              <w:jc w:val="center"/>
            </w:pPr>
            <w:r w:rsidRPr="00BB07E5">
              <w:t xml:space="preserve">Задача 1: </w:t>
            </w:r>
            <w:r w:rsidR="00FA2541" w:rsidRPr="00FA2541"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BB07E5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A5708C" w:rsidP="00A5708C">
            <w:pPr>
              <w:jc w:val="both"/>
            </w:pPr>
            <w:r>
              <w:t>1</w:t>
            </w:r>
            <w:r w:rsidR="00BB07E5" w:rsidRPr="00BB07E5">
              <w:t xml:space="preserve">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Основное мероприятие: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</w:p>
        </w:tc>
      </w:tr>
      <w:tr w:rsidR="00BB07E5" w:rsidRPr="00BB07E5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Ремонт автомобильных дорог местного значения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Строительство и ремонт автомобильных дорог, находящихся в границах муниципального образования.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BB07E5" w:rsidTr="00477AA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BB07E5" w:rsidRDefault="00477AAF" w:rsidP="00FA2541">
            <w:pPr>
              <w:jc w:val="both"/>
            </w:pPr>
            <w:r w:rsidRPr="00BB07E5">
              <w:t xml:space="preserve">Задача </w:t>
            </w:r>
            <w:r>
              <w:t>2</w:t>
            </w:r>
            <w:r w:rsidRPr="00BB07E5">
              <w:t>:</w:t>
            </w:r>
            <w:r w:rsidRPr="00BA05B7">
              <w:t xml:space="preserve"> </w:t>
            </w:r>
            <w:r w:rsidR="00FA2541" w:rsidRPr="00FA2541"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Tr="00BB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83" w:type="pct"/>
          </w:tcPr>
          <w:p w:rsidR="00BB07E5" w:rsidRPr="00BB07E5" w:rsidRDefault="00A5708C" w:rsidP="00A5708C">
            <w:pPr>
              <w:jc w:val="both"/>
            </w:pPr>
            <w:r>
              <w:t xml:space="preserve">2 </w:t>
            </w:r>
          </w:p>
        </w:tc>
        <w:tc>
          <w:tcPr>
            <w:tcW w:w="1334" w:type="pct"/>
            <w:gridSpan w:val="2"/>
          </w:tcPr>
          <w:p w:rsidR="00BB07E5" w:rsidRPr="00BB07E5" w:rsidRDefault="00BB07E5" w:rsidP="00BB07E5">
            <w:pPr>
              <w:jc w:val="both"/>
            </w:pPr>
            <w:r w:rsidRPr="00BB07E5">
              <w:t>Выполнение работ по содержанию сети автомобильных  дорог поселения</w:t>
            </w:r>
          </w:p>
        </w:tc>
        <w:tc>
          <w:tcPr>
            <w:tcW w:w="1020" w:type="pct"/>
          </w:tcPr>
          <w:p w:rsidR="00BB07E5" w:rsidRPr="00BB07E5" w:rsidRDefault="00BB07E5" w:rsidP="004D234A">
            <w:pPr>
              <w:jc w:val="both"/>
            </w:pPr>
            <w:r w:rsidRPr="00BB07E5">
              <w:t xml:space="preserve">Организация мероприятий по очистке от снега и наледи в зимний период УДС </w:t>
            </w:r>
            <w:r w:rsidR="004D234A">
              <w:t>поселения</w:t>
            </w:r>
            <w:r w:rsidRPr="00BB07E5">
              <w:t>, установка знаков, нанесение разметки на УДС поселения</w:t>
            </w:r>
          </w:p>
        </w:tc>
        <w:tc>
          <w:tcPr>
            <w:tcW w:w="1063" w:type="pct"/>
          </w:tcPr>
          <w:p w:rsidR="00BB07E5" w:rsidRPr="00BB07E5" w:rsidRDefault="00BB07E5" w:rsidP="00BB07E5">
            <w:pPr>
              <w:jc w:val="both"/>
            </w:pPr>
            <w:r w:rsidRPr="00BB07E5">
              <w:t>Муниципальный контракт на в</w:t>
            </w:r>
            <w:r w:rsidRPr="00BB07E5">
              <w:rPr>
                <w:rFonts w:eastAsia="Calibri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>
              <w:rPr>
                <w:rFonts w:eastAsia="Calibri"/>
                <w:lang w:eastAsia="en-US"/>
              </w:rPr>
              <w:t xml:space="preserve"> </w:t>
            </w:r>
            <w:r w:rsidR="00A5708C">
              <w:rPr>
                <w:rFonts w:eastAsia="Calibri"/>
                <w:lang w:eastAsia="en-US"/>
              </w:rPr>
              <w:t>поселении</w:t>
            </w:r>
          </w:p>
        </w:tc>
      </w:tr>
    </w:tbl>
    <w:p w:rsidR="00BB07E5" w:rsidRPr="007F790B" w:rsidRDefault="00BB07E5" w:rsidP="007F790B">
      <w:pPr>
        <w:ind w:firstLine="567"/>
        <w:jc w:val="both"/>
        <w:rPr>
          <w:sz w:val="18"/>
          <w:szCs w:val="18"/>
        </w:rPr>
      </w:pP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1057A7"/>
    <w:rsid w:val="002B1D3E"/>
    <w:rsid w:val="002B636D"/>
    <w:rsid w:val="00306DD9"/>
    <w:rsid w:val="003100E3"/>
    <w:rsid w:val="003233F6"/>
    <w:rsid w:val="003C2158"/>
    <w:rsid w:val="00401D5C"/>
    <w:rsid w:val="004200BA"/>
    <w:rsid w:val="00477AAF"/>
    <w:rsid w:val="004D234A"/>
    <w:rsid w:val="004F1CAA"/>
    <w:rsid w:val="0050127D"/>
    <w:rsid w:val="00527EA8"/>
    <w:rsid w:val="00530911"/>
    <w:rsid w:val="00546228"/>
    <w:rsid w:val="00566692"/>
    <w:rsid w:val="00746B51"/>
    <w:rsid w:val="007737B4"/>
    <w:rsid w:val="00786415"/>
    <w:rsid w:val="007B7750"/>
    <w:rsid w:val="007F0F5B"/>
    <w:rsid w:val="007F790B"/>
    <w:rsid w:val="00822755"/>
    <w:rsid w:val="00825D11"/>
    <w:rsid w:val="008614E1"/>
    <w:rsid w:val="0086600C"/>
    <w:rsid w:val="00950BA2"/>
    <w:rsid w:val="009574BC"/>
    <w:rsid w:val="00A5708C"/>
    <w:rsid w:val="00A6676A"/>
    <w:rsid w:val="00AB35E9"/>
    <w:rsid w:val="00AE4AF7"/>
    <w:rsid w:val="00BA05B7"/>
    <w:rsid w:val="00BB07E5"/>
    <w:rsid w:val="00BC5265"/>
    <w:rsid w:val="00C57657"/>
    <w:rsid w:val="00CE308D"/>
    <w:rsid w:val="00CF5817"/>
    <w:rsid w:val="00DD2937"/>
    <w:rsid w:val="00DE45BE"/>
    <w:rsid w:val="00E234F6"/>
    <w:rsid w:val="00E60E9A"/>
    <w:rsid w:val="00E7162E"/>
    <w:rsid w:val="00E753B0"/>
    <w:rsid w:val="00EA00E0"/>
    <w:rsid w:val="00EA2A42"/>
    <w:rsid w:val="00EA75E8"/>
    <w:rsid w:val="00ED1433"/>
    <w:rsid w:val="00EE6A74"/>
    <w:rsid w:val="00F17C17"/>
    <w:rsid w:val="00FA044D"/>
    <w:rsid w:val="00FA18F7"/>
    <w:rsid w:val="00FA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CDE9-9342-48D7-917C-66821CED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2021-12-20T06:29:00Z</cp:lastPrinted>
  <dcterms:created xsi:type="dcterms:W3CDTF">2022-01-24T07:09:00Z</dcterms:created>
  <dcterms:modified xsi:type="dcterms:W3CDTF">2022-01-24T07:09:00Z</dcterms:modified>
</cp:coreProperties>
</file>