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46" w:rsidRPr="001F6046" w:rsidRDefault="001F6046" w:rsidP="007E4BC3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1F60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FEFDD46" wp14:editId="1008A418">
            <wp:extent cx="603885" cy="713105"/>
            <wp:effectExtent l="0" t="0" r="5715" b="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Сельское поселение Куть-</w:t>
      </w:r>
      <w:proofErr w:type="spellStart"/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Ях</w:t>
      </w:r>
      <w:proofErr w:type="spellEnd"/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Нефтеюганский район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Ханты-Мансийский автономный округ - Югра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АДМИНИСТРАЦИЯ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СЕЛЬСКОГО ПОСЕЛЕНИЯ КУТЬ-ЯХ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  <w:r w:rsidRPr="001F6046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ПОСТАНОВЛЕНИ</w:t>
      </w:r>
      <w:r w:rsidR="008040AD"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  <w:t>Е</w:t>
      </w:r>
    </w:p>
    <w:p w:rsidR="001F6046" w:rsidRPr="001F6046" w:rsidRDefault="001F6046" w:rsidP="001F6046">
      <w:pPr>
        <w:jc w:val="lef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1F6046" w:rsidRPr="001F6046" w:rsidTr="00D35F96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046" w:rsidRPr="001F6046" w:rsidRDefault="008040AD" w:rsidP="001F6046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21.03.2024</w:t>
            </w:r>
          </w:p>
        </w:tc>
        <w:tc>
          <w:tcPr>
            <w:tcW w:w="5753" w:type="dxa"/>
            <w:vAlign w:val="bottom"/>
            <w:hideMark/>
          </w:tcPr>
          <w:p w:rsidR="001F6046" w:rsidRPr="001F6046" w:rsidRDefault="001F6046" w:rsidP="001F6046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046" w:rsidRPr="001F6046" w:rsidRDefault="008040AD" w:rsidP="001F6046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32</w:t>
            </w:r>
          </w:p>
        </w:tc>
      </w:tr>
      <w:tr w:rsidR="001F6046" w:rsidRPr="001F6046" w:rsidTr="00D35F96">
        <w:trPr>
          <w:cantSplit/>
          <w:trHeight w:val="425"/>
        </w:trPr>
        <w:tc>
          <w:tcPr>
            <w:tcW w:w="2520" w:type="dxa"/>
          </w:tcPr>
          <w:p w:rsidR="001F6046" w:rsidRPr="001F6046" w:rsidRDefault="001F6046" w:rsidP="001F6046">
            <w:pPr>
              <w:tabs>
                <w:tab w:val="left" w:pos="9540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1F6046" w:rsidRPr="001F6046" w:rsidRDefault="001F6046" w:rsidP="001F6046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046" w:rsidRPr="001F6046" w:rsidRDefault="001F6046" w:rsidP="001F6046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F6046" w:rsidRPr="001F6046" w:rsidRDefault="001F6046" w:rsidP="001F6046">
      <w:pPr>
        <w:jc w:val="left"/>
        <w:rPr>
          <w:rFonts w:ascii="Arial" w:eastAsia="Times New Roman" w:hAnsi="Arial" w:cs="Arial"/>
          <w:szCs w:val="20"/>
          <w:lang w:val="x-none" w:eastAsia="x-none"/>
        </w:rPr>
      </w:pPr>
    </w:p>
    <w:p w:rsidR="001F6046" w:rsidRPr="001F6046" w:rsidRDefault="001F6046" w:rsidP="001F6046">
      <w:pPr>
        <w:jc w:val="center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szCs w:val="20"/>
          <w:lang w:val="x-none" w:eastAsia="x-none"/>
        </w:rPr>
        <w:t>п. Куть-</w:t>
      </w:r>
      <w:proofErr w:type="spellStart"/>
      <w:r w:rsidRPr="001F6046">
        <w:rPr>
          <w:rFonts w:ascii="Times New Roman" w:eastAsia="Times New Roman" w:hAnsi="Times New Roman" w:cs="Times New Roman"/>
          <w:szCs w:val="20"/>
          <w:lang w:val="x-none" w:eastAsia="x-none"/>
        </w:rPr>
        <w:t>Ях</w:t>
      </w:r>
      <w:proofErr w:type="spellEnd"/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EE0D5D" w:rsidRDefault="00665606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30.03.2022 № 51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44202" w:rsidRPr="00EE0D5D">
        <w:rPr>
          <w:rFonts w:ascii="Times New Roman" w:hAnsi="Times New Roman" w:cs="Times New Roman"/>
          <w:bCs/>
          <w:sz w:val="24"/>
          <w:szCs w:val="24"/>
        </w:rPr>
        <w:t>«</w:t>
      </w:r>
      <w:r w:rsidR="00EE0D5D" w:rsidRPr="00EE0D5D"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BB300B" w:rsidRPr="00EE0D5D">
        <w:rPr>
          <w:rFonts w:ascii="Times New Roman" w:hAnsi="Times New Roman" w:cs="Times New Roman"/>
          <w:bCs/>
          <w:sz w:val="24"/>
          <w:szCs w:val="24"/>
        </w:rPr>
        <w:t>»</w:t>
      </w:r>
      <w:r w:rsidR="00400AA5">
        <w:rPr>
          <w:rFonts w:ascii="Times New Roman" w:hAnsi="Times New Roman" w:cs="Times New Roman"/>
          <w:bCs/>
          <w:sz w:val="24"/>
          <w:szCs w:val="24"/>
        </w:rPr>
        <w:t xml:space="preserve"> (в ред. от 17.10.2022 № 176)</w:t>
      </w:r>
    </w:p>
    <w:p w:rsidR="00BB300B" w:rsidRDefault="00BB300B" w:rsidP="009D17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00AA5" w:rsidRDefault="00400AA5" w:rsidP="009D17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Федеральным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закон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ом от 27.07.2010 №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210-ФЗ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Об организации предоставления государственных и муниципальных услуг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изменениями на 25 декабря 2023 года), 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Федеральным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закон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ом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от 24.11.1995 N 181-ФЗ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 социальной защите инвалидов в Российской Федерации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изменениями на 10 июля 2023 года), 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Правительства РФ от 26.03.2016 N 236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proofErr w:type="gramEnd"/>
      <w:r w:rsidR="00400AA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ениями на 17 апреля 2023 года)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65606" w:rsidRDefault="00EE1C08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 Куть </w:t>
      </w:r>
      <w:proofErr w:type="gramStart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от 30.03.2022 № 51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0AA5" w:rsidRPr="00400AA5">
        <w:rPr>
          <w:rFonts w:ascii="Times New Roman" w:eastAsia="Calibri" w:hAnsi="Times New Roman" w:cs="Times New Roman"/>
          <w:bCs/>
          <w:sz w:val="24"/>
          <w:szCs w:val="24"/>
        </w:rPr>
        <w:t xml:space="preserve">(в ред. от 17.10.2022 № 176) 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>(далее- Постановление) следующие изменения:</w:t>
      </w:r>
    </w:p>
    <w:p w:rsidR="00FA1F8B" w:rsidRDefault="00665606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FA1F8B">
        <w:rPr>
          <w:rFonts w:ascii="Times New Roman" w:eastAsia="Calibri" w:hAnsi="Times New Roman" w:cs="Times New Roman"/>
          <w:bCs/>
          <w:sz w:val="24"/>
          <w:szCs w:val="24"/>
        </w:rPr>
        <w:t>пункт 1.1. приложения к Постановлению дополнить предложением следующего содержания: «</w:t>
      </w:r>
      <w:r w:rsidR="00FA1F8B" w:rsidRPr="00FA1F8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</w:t>
      </w:r>
      <w:proofErr w:type="gramStart"/>
      <w:r w:rsidR="00FA1F8B" w:rsidRPr="00FA1F8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="00FA1F8B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665606" w:rsidRPr="00665606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400AA5">
        <w:rPr>
          <w:rFonts w:ascii="Times New Roman" w:eastAsia="Calibri" w:hAnsi="Times New Roman" w:cs="Times New Roman"/>
          <w:bCs/>
          <w:iCs/>
          <w:sz w:val="24"/>
          <w:szCs w:val="24"/>
        </w:rPr>
        <w:t>пункт 2.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8</w:t>
      </w:r>
      <w:r w:rsidR="00400AA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4.</w:t>
      </w:r>
      <w:r w:rsidR="00665606"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приложения к Постановлению 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дополнить предложением  следующего содержания</w:t>
      </w:r>
      <w:r w:rsidR="00665606"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</w:p>
    <w:p w:rsidR="00665606" w:rsidRDefault="00665606" w:rsidP="00EC4407">
      <w:pPr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DE46AF"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луги, по собственной инициативе</w:t>
      </w:r>
      <w:proofErr w:type="gramStart"/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»;</w:t>
      </w:r>
      <w:proofErr w:type="gramEnd"/>
    </w:p>
    <w:p w:rsidR="00DE46AF" w:rsidRP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1.3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. пункт 2.8.5.</w:t>
      </w:r>
      <w:r w:rsid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E46AF"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приложения к Постановлению дополнить предложением  следующего содержания: </w:t>
      </w:r>
    </w:p>
    <w:p w:rsidR="00DE46AF" w:rsidRPr="00DE46AF" w:rsidRDefault="00DE46AF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«Заявитель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proofErr w:type="gramStart"/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.»;</w:t>
      </w:r>
      <w:proofErr w:type="gramEnd"/>
    </w:p>
    <w:p w:rsidR="00DE46AF" w:rsidRP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1.4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. пункт 2.8.8.</w:t>
      </w:r>
      <w:r w:rsidR="00DE46AF"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приложения к Постановлению дополнить предложением  следующего содержания: </w:t>
      </w:r>
    </w:p>
    <w:p w:rsidR="00665606" w:rsidRDefault="00DE46AF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«Заявитель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proofErr w:type="gramStart"/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.»;</w:t>
      </w:r>
      <w:proofErr w:type="gramEnd"/>
    </w:p>
    <w:p w:rsid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1.5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раздел 2 приложения к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Постановлению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дополнить подразделом следующего содержания:</w:t>
      </w:r>
    </w:p>
    <w:p w:rsidR="00FA1F8B" w:rsidRPr="00FA1F8B" w:rsidRDefault="00DE46AF" w:rsidP="00EC4407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Случаи и порядок предоставления муниципальной услуги в упреждающем (</w:t>
      </w:r>
      <w:proofErr w:type="spellStart"/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проактивном</w:t>
      </w:r>
      <w:proofErr w:type="spellEnd"/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) режиме</w:t>
      </w:r>
    </w:p>
    <w:p w:rsidR="00FA1F8B" w:rsidRPr="00FA1F8B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2.27</w:t>
      </w:r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. Случаи предоставления муниципальной услуги в упреждающем (</w:t>
      </w:r>
      <w:proofErr w:type="spellStart"/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проактивном</w:t>
      </w:r>
      <w:proofErr w:type="spellEnd"/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) режиме не предусмотрены</w:t>
      </w:r>
      <w:proofErr w:type="gramStart"/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186793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1.6. </w:t>
      </w:r>
      <w:r w:rsidR="00186793">
        <w:rPr>
          <w:rFonts w:ascii="Times New Roman" w:eastAsia="Calibri" w:hAnsi="Times New Roman" w:cs="Times New Roman"/>
          <w:bCs/>
          <w:iCs/>
          <w:sz w:val="24"/>
          <w:szCs w:val="24"/>
        </w:rPr>
        <w:t>подраздел «</w:t>
      </w:r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186793">
        <w:rPr>
          <w:rFonts w:ascii="Times New Roman" w:eastAsia="Calibri" w:hAnsi="Times New Roman" w:cs="Times New Roman"/>
          <w:bCs/>
          <w:iCs/>
          <w:sz w:val="24"/>
          <w:szCs w:val="24"/>
        </w:rPr>
        <w:t>» раздела 3 приложения к Постановлению изложить в следующей редакции: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3.10. </w:t>
      </w:r>
      <w:proofErr w:type="gramStart"/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 Административного регламента.</w:t>
      </w:r>
      <w:proofErr w:type="gramEnd"/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 Административного регламента.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ествляется в следующем порядке: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а их описание.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.2. Уполномоченный орган при получении заявле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ния, указанного в подпункте 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.1 пунк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та 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альной услуги.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.3. Уполномоченный орган обеспечивает устранение опечаток и ошибок в документах, являющихся результатом предо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услуги.</w:t>
      </w:r>
    </w:p>
    <w:p w:rsidR="00186793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.4. Срок устранения опечаток и ошибок не должен превышать 3 (трех) рабочих дней </w:t>
      </w:r>
      <w:proofErr w:type="gramStart"/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с даты регистрации</w:t>
      </w:r>
      <w:proofErr w:type="gramEnd"/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заявле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ния, указанного в подпункте 3.12</w:t>
      </w:r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.1 пункта 3.13 настоящего подраздела.</w:t>
      </w:r>
    </w:p>
    <w:p w:rsidR="00FA1F8B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1.7. </w:t>
      </w:r>
      <w:r w:rsidR="00FA1F8B">
        <w:rPr>
          <w:rFonts w:ascii="Times New Roman" w:eastAsia="Calibri" w:hAnsi="Times New Roman" w:cs="Times New Roman"/>
          <w:bCs/>
          <w:iCs/>
          <w:sz w:val="24"/>
          <w:szCs w:val="24"/>
        </w:rPr>
        <w:t>раздел 3 приложения к Постановлению дополнить подразделом следующего содержания:</w:t>
      </w:r>
    </w:p>
    <w:p w:rsidR="00FA1F8B" w:rsidRPr="00FA1F8B" w:rsidRDefault="00FA1F8B" w:rsidP="00EC4407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A1F8B" w:rsidRPr="00FA1F8B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</w:pPr>
    </w:p>
    <w:p w:rsidR="00FA1F8B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31A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3.13</w:t>
      </w:r>
      <w:r w:rsidR="00FA1F8B" w:rsidRPr="00C331A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. 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1.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.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.</w:t>
      </w:r>
      <w:r w:rsidR="00FA1F8B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C331A1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1.8. абзац 3 пункта 6.4. приложения к Постановлению изложить в следующей редакции:</w:t>
      </w:r>
    </w:p>
    <w:p w:rsidR="00C331A1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«устанавливает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ет личность заявителя, проводит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его идентификацию, аутентификацию с использованием информационных 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систем, указанных в частях 10 и 11 статьи 7  Федерального закона</w:t>
      </w:r>
      <w:r w:rsidR="00DD0775" w:rsidRPr="00DD0775">
        <w:t xml:space="preserve"> </w:t>
      </w:r>
      <w:r w:rsidR="00DD0775"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N 210-ФЗ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, а также проверяет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соответствие копий представляемых документов (за исключением нотариально заверенных) их оригиналам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1.9. абзац 3 пункта 2.21. приложения к Постановлению изложить в следующей редакции: «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также инвалидами III группы в порядке, установленном Прави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тельством Российской Федерации. 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платформа в социальной сфере"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. »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1.10. пункт 3.2. 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приложения к Постановлению изложить в следующей редакции: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3.2. При предоставлении муниципальной услуги в электронной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форме заявителю обеспечиваются: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запись на прием в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Уполномоченный орган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, многофункциональный центр предоставления государ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ственных и муниципальных услуг 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для подачи запроса о предос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тавлении услуги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заявления;</w:t>
      </w:r>
    </w:p>
    <w:p w:rsidR="00DD0775" w:rsidRPr="00DD0775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получение результата предо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получение сведений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 ходе рассмотрения заявления;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осуществление оценки качества предо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услуги;</w:t>
      </w:r>
    </w:p>
    <w:p w:rsid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1.11.</w:t>
      </w:r>
      <w:r w:rsidR="008040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абзац 4 пункта 3.3. приложения к Постановлению изложить в следующей редакции: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При формировании заявления за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явителю обеспечивается: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а) возможность копирования и сохранения заявления и иных документов, указанных в пунктах 2.9-2.12 настоящего Административного регламента, необходимых для предо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в) 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возможность печати на бумажном носителе коп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ии электронной формы заявления;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г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явления;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сведений, отсутствующих в ЕСИА;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потери</w:t>
      </w:r>
      <w:proofErr w:type="gramEnd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ранее введенной информации;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ж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возможность доступа заявителя на ЕПГУ к ранее поданным им заявлениям в течение не менее одного года, а также частично сформированных заявлений-в течение не менее 3 месяцев. 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заявление</w:t>
      </w:r>
      <w:proofErr w:type="gramEnd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моченный орган посредством ЕПГУ.»;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1.12. пункт 3.6. приложения к Постановлению изложить в следующей редакции:</w:t>
      </w:r>
    </w:p>
    <w:p w:rsidR="00EC4407" w:rsidRPr="00EC4407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EC4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3.6. </w:t>
      </w:r>
      <w:r w:rsidR="00EC4407"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Заявителю в качестве результата предоставления услуги обеспечива</w:t>
      </w:r>
      <w:r w:rsidR="00EC4407">
        <w:rPr>
          <w:rFonts w:ascii="Times New Roman" w:eastAsia="Calibri" w:hAnsi="Times New Roman" w:cs="Times New Roman"/>
          <w:bCs/>
          <w:iCs/>
          <w:sz w:val="24"/>
          <w:szCs w:val="24"/>
        </w:rPr>
        <w:t>ется по его выбору возможность: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ронной подписи;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ированной электронной подписью;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порядок предоставления услуги;</w:t>
      </w:r>
    </w:p>
    <w:p w:rsidR="00334674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proofErr w:type="gramStart"/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proofErr w:type="gramEnd"/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1.13. абзац 2 пункта 3.7. приложения к Постановлению изложить в следующей редакции: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При предоставлении услуги в электронно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й форме заявителю направляется: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а) уведомление о записи на прием в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Уполномоченный орган </w:t>
      </w: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или многофункциональный центр, содержащее сведения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 дате, времени и месте приема;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имых для предоставления услуги;</w:t>
      </w:r>
      <w:proofErr w:type="gramEnd"/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в) уведомление о факте получения информации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подтверждающей оплату услуги;</w:t>
      </w:r>
    </w:p>
    <w:p w:rsid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  <w:proofErr w:type="gramEnd"/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подлежит официальному опубликованию в бюллетене «Куть-</w:t>
      </w:r>
      <w:proofErr w:type="spell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sz w:val="24"/>
          <w:szCs w:val="24"/>
        </w:rPr>
        <w:t>3. Настоящее постановление вступает в силу после его официального опубликования</w:t>
      </w:r>
      <w:bookmarkStart w:id="0" w:name="_GoBack"/>
      <w:bookmarkEnd w:id="0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816A5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proofErr w:type="gram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постановления оставляю за собой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C4407" w:rsidRDefault="00EC440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C4407" w:rsidRPr="00DB5104" w:rsidRDefault="00EC440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3723" w:rsidRPr="008B3776" w:rsidRDefault="00B44A87" w:rsidP="00665606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proofErr w:type="spellEnd"/>
    </w:p>
    <w:sectPr w:rsidR="00AB3723" w:rsidRPr="008B3776" w:rsidSect="009D172D">
      <w:headerReference w:type="default" r:id="rId10"/>
      <w:footerReference w:type="default" r:id="rId11"/>
      <w:pgSz w:w="11900" w:h="16840"/>
      <w:pgMar w:top="1134" w:right="850" w:bottom="567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60" w:rsidRDefault="004D2360" w:rsidP="002A3109">
      <w:r>
        <w:separator/>
      </w:r>
    </w:p>
  </w:endnote>
  <w:endnote w:type="continuationSeparator" w:id="0">
    <w:p w:rsidR="004D2360" w:rsidRDefault="004D2360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60" w:rsidRDefault="004D2360" w:rsidP="002A3109">
      <w:r>
        <w:separator/>
      </w:r>
    </w:p>
  </w:footnote>
  <w:footnote w:type="continuationSeparator" w:id="0">
    <w:p w:rsidR="004D2360" w:rsidRDefault="004D2360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BE5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6793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4F62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6046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3688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674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6CA0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AA5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16A5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360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5D38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DD1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2E1C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AF5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36A64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606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6B73"/>
    <w:rsid w:val="00690A88"/>
    <w:rsid w:val="00691259"/>
    <w:rsid w:val="006955A1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84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4BC3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0AD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2D4A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4B2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48CD"/>
    <w:rsid w:val="00937292"/>
    <w:rsid w:val="00937A53"/>
    <w:rsid w:val="009404AF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5280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C641C"/>
    <w:rsid w:val="009D0314"/>
    <w:rsid w:val="009D1227"/>
    <w:rsid w:val="009D172D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0A01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3723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31A1"/>
    <w:rsid w:val="00C34068"/>
    <w:rsid w:val="00C34B1A"/>
    <w:rsid w:val="00C370A0"/>
    <w:rsid w:val="00C37C44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8F4"/>
    <w:rsid w:val="00C759AC"/>
    <w:rsid w:val="00C7785B"/>
    <w:rsid w:val="00C77871"/>
    <w:rsid w:val="00C821FB"/>
    <w:rsid w:val="00C8234F"/>
    <w:rsid w:val="00C846CA"/>
    <w:rsid w:val="00C8486A"/>
    <w:rsid w:val="00C84A13"/>
    <w:rsid w:val="00C84CD3"/>
    <w:rsid w:val="00C84DD9"/>
    <w:rsid w:val="00C85BA1"/>
    <w:rsid w:val="00C86A13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1AF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775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46AF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6924"/>
    <w:rsid w:val="00E574CF"/>
    <w:rsid w:val="00E6322C"/>
    <w:rsid w:val="00E6423B"/>
    <w:rsid w:val="00E66B1F"/>
    <w:rsid w:val="00E66F5C"/>
    <w:rsid w:val="00E7033F"/>
    <w:rsid w:val="00E72A3E"/>
    <w:rsid w:val="00E740D9"/>
    <w:rsid w:val="00E7663F"/>
    <w:rsid w:val="00E771D1"/>
    <w:rsid w:val="00E82FBD"/>
    <w:rsid w:val="00E83363"/>
    <w:rsid w:val="00E8413D"/>
    <w:rsid w:val="00E842C7"/>
    <w:rsid w:val="00E84A49"/>
    <w:rsid w:val="00E8500E"/>
    <w:rsid w:val="00E85696"/>
    <w:rsid w:val="00E86CF9"/>
    <w:rsid w:val="00E919A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4407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0D5D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EF64EC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67BFC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1F8B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64DD-488B-4D1A-9F8C-5FF36E0A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2024-03-21T11:18:00Z</cp:lastPrinted>
  <dcterms:created xsi:type="dcterms:W3CDTF">2024-03-21T11:19:00Z</dcterms:created>
  <dcterms:modified xsi:type="dcterms:W3CDTF">2024-03-21T11:19:00Z</dcterms:modified>
</cp:coreProperties>
</file>