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C" w:rsidRPr="00E40300" w:rsidRDefault="000E134C" w:rsidP="00E40300">
      <w:pPr>
        <w:jc w:val="center"/>
        <w:rPr>
          <w:rFonts w:eastAsia="Times New Roman"/>
        </w:rPr>
      </w:pPr>
      <w:r w:rsidRPr="00E40300">
        <w:rPr>
          <w:rFonts w:eastAsia="Times New Roman"/>
        </w:rPr>
        <w:t>ОТЧЕТ</w:t>
      </w:r>
    </w:p>
    <w:p w:rsidR="0055752C" w:rsidRPr="00E40300" w:rsidRDefault="009509CC" w:rsidP="00E40300">
      <w:pPr>
        <w:jc w:val="center"/>
        <w:rPr>
          <w:rFonts w:eastAsia="Times New Roman"/>
        </w:rPr>
      </w:pPr>
      <w:r w:rsidRPr="00E40300">
        <w:rPr>
          <w:rFonts w:eastAsia="Times New Roman"/>
        </w:rPr>
        <w:t xml:space="preserve">о деятельности </w:t>
      </w:r>
      <w:r w:rsidR="001E1A44" w:rsidRPr="00E40300">
        <w:rPr>
          <w:rFonts w:eastAsia="Times New Roman"/>
        </w:rPr>
        <w:t>Совета депутатов</w:t>
      </w:r>
      <w:r w:rsidR="00E40300">
        <w:rPr>
          <w:rFonts w:eastAsia="Times New Roman"/>
        </w:rPr>
        <w:t xml:space="preserve"> </w:t>
      </w:r>
      <w:r w:rsidR="001E1A44" w:rsidRPr="00E40300">
        <w:rPr>
          <w:rFonts w:eastAsia="Times New Roman"/>
        </w:rPr>
        <w:t xml:space="preserve">сельского поселения </w:t>
      </w:r>
      <w:proofErr w:type="spellStart"/>
      <w:r w:rsidR="001E1A44" w:rsidRPr="00E40300">
        <w:rPr>
          <w:rFonts w:eastAsia="Times New Roman"/>
        </w:rPr>
        <w:t>Куть</w:t>
      </w:r>
      <w:proofErr w:type="spellEnd"/>
      <w:r w:rsidR="001E1A44" w:rsidRPr="00E40300">
        <w:rPr>
          <w:rFonts w:eastAsia="Times New Roman"/>
        </w:rPr>
        <w:t xml:space="preserve"> </w:t>
      </w:r>
      <w:proofErr w:type="gramStart"/>
      <w:r w:rsidR="001E1A44" w:rsidRPr="00E40300">
        <w:rPr>
          <w:rFonts w:eastAsia="Times New Roman"/>
        </w:rPr>
        <w:t>-</w:t>
      </w:r>
      <w:proofErr w:type="spellStart"/>
      <w:r w:rsidR="001E1A44" w:rsidRPr="00E40300">
        <w:rPr>
          <w:rFonts w:eastAsia="Times New Roman"/>
        </w:rPr>
        <w:t>Я</w:t>
      </w:r>
      <w:proofErr w:type="gramEnd"/>
      <w:r w:rsidR="001E1A44" w:rsidRPr="00E40300">
        <w:rPr>
          <w:rFonts w:eastAsia="Times New Roman"/>
        </w:rPr>
        <w:t>х</w:t>
      </w:r>
      <w:proofErr w:type="spellEnd"/>
    </w:p>
    <w:p w:rsidR="009509CC" w:rsidRPr="00E40300" w:rsidRDefault="009509CC" w:rsidP="00E40300">
      <w:pPr>
        <w:jc w:val="center"/>
        <w:rPr>
          <w:rFonts w:eastAsia="Times New Roman"/>
        </w:rPr>
      </w:pPr>
      <w:r w:rsidRPr="00E40300">
        <w:rPr>
          <w:rFonts w:eastAsia="Times New Roman"/>
        </w:rPr>
        <w:t xml:space="preserve">за </w:t>
      </w:r>
      <w:r w:rsidR="007642CB" w:rsidRPr="00E40300">
        <w:rPr>
          <w:rFonts w:eastAsia="Times New Roman"/>
        </w:rPr>
        <w:t>2018</w:t>
      </w:r>
      <w:r w:rsidR="00226F5C" w:rsidRPr="00E40300">
        <w:rPr>
          <w:rFonts w:eastAsia="Times New Roman"/>
        </w:rPr>
        <w:t xml:space="preserve"> год</w:t>
      </w:r>
    </w:p>
    <w:p w:rsidR="006A7747" w:rsidRPr="00E40300" w:rsidRDefault="006A7747" w:rsidP="00E40300">
      <w:pPr>
        <w:jc w:val="center"/>
        <w:rPr>
          <w:rFonts w:eastAsia="Times New Roman"/>
        </w:rPr>
      </w:pPr>
    </w:p>
    <w:p w:rsidR="00E53EF5" w:rsidRPr="00E40300" w:rsidRDefault="00E53EF5" w:rsidP="00E40300">
      <w:pPr>
        <w:jc w:val="center"/>
        <w:rPr>
          <w:rFonts w:eastAsia="Times New Roman"/>
        </w:rPr>
      </w:pPr>
      <w:r w:rsidRPr="00E40300">
        <w:rPr>
          <w:rFonts w:eastAsia="Times New Roman"/>
        </w:rPr>
        <w:t xml:space="preserve">Добрый день уважаемые жители сельского поселения </w:t>
      </w:r>
      <w:proofErr w:type="spellStart"/>
      <w:r w:rsidRPr="00E40300">
        <w:rPr>
          <w:rFonts w:eastAsia="Times New Roman"/>
        </w:rPr>
        <w:t>Куть-Ях</w:t>
      </w:r>
      <w:proofErr w:type="spellEnd"/>
      <w:r w:rsidRPr="00E40300">
        <w:rPr>
          <w:rFonts w:eastAsia="Times New Roman"/>
        </w:rPr>
        <w:t>,</w:t>
      </w:r>
    </w:p>
    <w:p w:rsidR="00E53EF5" w:rsidRPr="00E40300" w:rsidRDefault="00E53EF5" w:rsidP="00E40300">
      <w:pPr>
        <w:jc w:val="center"/>
        <w:rPr>
          <w:rFonts w:eastAsia="Times New Roman"/>
        </w:rPr>
      </w:pPr>
      <w:r w:rsidRPr="00E40300">
        <w:rPr>
          <w:rFonts w:eastAsia="Times New Roman"/>
        </w:rPr>
        <w:t>коллеги и приглашенные!</w:t>
      </w:r>
    </w:p>
    <w:p w:rsidR="00BF71A7" w:rsidRPr="00E40300" w:rsidRDefault="00BF71A7" w:rsidP="00E40300">
      <w:pPr>
        <w:jc w:val="center"/>
        <w:rPr>
          <w:rFonts w:eastAsia="Times New Roman"/>
        </w:rPr>
      </w:pPr>
    </w:p>
    <w:p w:rsidR="00E53EF5" w:rsidRPr="00E40300" w:rsidRDefault="00E53EF5" w:rsidP="00E40300">
      <w:pPr>
        <w:ind w:firstLine="567"/>
        <w:jc w:val="both"/>
      </w:pPr>
      <w:r w:rsidRPr="00E40300">
        <w:t xml:space="preserve">Совет депутатов сельского поселения </w:t>
      </w:r>
      <w:proofErr w:type="spellStart"/>
      <w:r w:rsidRPr="00E40300">
        <w:t>Куть</w:t>
      </w:r>
      <w:proofErr w:type="spellEnd"/>
      <w:r w:rsidRPr="00E40300">
        <w:t xml:space="preserve"> </w:t>
      </w:r>
      <w:proofErr w:type="gramStart"/>
      <w:r w:rsidRPr="00E40300">
        <w:t>-</w:t>
      </w:r>
      <w:proofErr w:type="spellStart"/>
      <w:r w:rsidRPr="00E40300">
        <w:t>Я</w:t>
      </w:r>
      <w:proofErr w:type="gramEnd"/>
      <w:r w:rsidRPr="00E40300">
        <w:t>х</w:t>
      </w:r>
      <w:proofErr w:type="spellEnd"/>
      <w:r w:rsidRPr="00E40300">
        <w:t xml:space="preserve"> (далее – Совет поселения) является представительным органом муниципального образования сельское поселение </w:t>
      </w:r>
      <w:proofErr w:type="spellStart"/>
      <w:r w:rsidRPr="00E40300">
        <w:t>Куть</w:t>
      </w:r>
      <w:proofErr w:type="spellEnd"/>
      <w:r w:rsidRPr="00E40300">
        <w:t xml:space="preserve"> -</w:t>
      </w:r>
      <w:proofErr w:type="spellStart"/>
      <w:r w:rsidRPr="00E40300">
        <w:t>Ях</w:t>
      </w:r>
      <w:proofErr w:type="spellEnd"/>
      <w:r w:rsidRPr="00E40300">
        <w:t xml:space="preserve"> и входит в структуру органов местного самоуправления. </w:t>
      </w:r>
    </w:p>
    <w:p w:rsidR="006A7747" w:rsidRPr="006A7747" w:rsidRDefault="006A7747" w:rsidP="00E40300">
      <w:pPr>
        <w:ind w:firstLine="567"/>
        <w:jc w:val="both"/>
        <w:rPr>
          <w:rFonts w:eastAsia="Times New Roman"/>
        </w:rPr>
      </w:pPr>
      <w:r w:rsidRPr="006A7747">
        <w:rPr>
          <w:rFonts w:eastAsia="Times New Roman"/>
        </w:rPr>
        <w:t xml:space="preserve">Компетенция, порядок формирования, организация и деятельность </w:t>
      </w:r>
      <w:r w:rsidRPr="00E40300">
        <w:rPr>
          <w:rFonts w:eastAsia="Times New Roman"/>
        </w:rPr>
        <w:t>Совета поселения</w:t>
      </w:r>
      <w:r w:rsidRPr="006A7747">
        <w:rPr>
          <w:rFonts w:eastAsia="Times New Roman"/>
        </w:rPr>
        <w:t xml:space="preserve"> устанавливаются федеральными законами, законодательством Ханты-Мансийского автономного округа-Югры, нормативно-правовыми актами</w:t>
      </w:r>
      <w:r w:rsidRPr="00E40300">
        <w:rPr>
          <w:rFonts w:eastAsia="Times New Roman"/>
        </w:rPr>
        <w:t xml:space="preserve"> органа местного самоуправления, Уставом сельского поселения </w:t>
      </w:r>
      <w:proofErr w:type="spellStart"/>
      <w:r w:rsidRPr="00E40300">
        <w:rPr>
          <w:rFonts w:eastAsia="Times New Roman"/>
        </w:rPr>
        <w:t>Куть</w:t>
      </w:r>
      <w:proofErr w:type="spellEnd"/>
      <w:r w:rsidRPr="00E40300">
        <w:rPr>
          <w:rFonts w:eastAsia="Times New Roman"/>
        </w:rPr>
        <w:t xml:space="preserve"> </w:t>
      </w:r>
      <w:proofErr w:type="gramStart"/>
      <w:r w:rsidRPr="00E40300">
        <w:rPr>
          <w:rFonts w:eastAsia="Times New Roman"/>
        </w:rPr>
        <w:t>-</w:t>
      </w:r>
      <w:proofErr w:type="spellStart"/>
      <w:r w:rsidRPr="00E40300">
        <w:rPr>
          <w:rFonts w:eastAsia="Times New Roman"/>
        </w:rPr>
        <w:t>Я</w:t>
      </w:r>
      <w:proofErr w:type="gramEnd"/>
      <w:r w:rsidRPr="00E40300">
        <w:rPr>
          <w:rFonts w:eastAsia="Times New Roman"/>
        </w:rPr>
        <w:t>х</w:t>
      </w:r>
      <w:proofErr w:type="spellEnd"/>
      <w:r w:rsidRPr="00E40300">
        <w:rPr>
          <w:rFonts w:eastAsia="Times New Roman"/>
        </w:rPr>
        <w:t xml:space="preserve">, Регламентом Совета депутатов сельского поселения </w:t>
      </w:r>
      <w:proofErr w:type="spellStart"/>
      <w:r w:rsidRPr="00E40300">
        <w:rPr>
          <w:rFonts w:eastAsia="Times New Roman"/>
        </w:rPr>
        <w:t>Куть</w:t>
      </w:r>
      <w:proofErr w:type="spellEnd"/>
      <w:r w:rsidRPr="00E40300">
        <w:rPr>
          <w:rFonts w:eastAsia="Times New Roman"/>
        </w:rPr>
        <w:t xml:space="preserve"> </w:t>
      </w:r>
      <w:r w:rsidR="00E40300">
        <w:rPr>
          <w:rFonts w:eastAsia="Times New Roman"/>
        </w:rPr>
        <w:t>–</w:t>
      </w:r>
      <w:proofErr w:type="spellStart"/>
      <w:r w:rsidRPr="00E40300">
        <w:rPr>
          <w:rFonts w:eastAsia="Times New Roman"/>
        </w:rPr>
        <w:t>Ях</w:t>
      </w:r>
      <w:proofErr w:type="spellEnd"/>
      <w:r w:rsidR="00E40300">
        <w:rPr>
          <w:rFonts w:eastAsia="Times New Roman"/>
        </w:rPr>
        <w:t>.</w:t>
      </w:r>
    </w:p>
    <w:p w:rsidR="006A7747" w:rsidRPr="006A7747" w:rsidRDefault="006A7747" w:rsidP="00E40300">
      <w:pPr>
        <w:ind w:firstLine="567"/>
        <w:jc w:val="both"/>
        <w:rPr>
          <w:rFonts w:eastAsia="Times New Roman"/>
        </w:rPr>
      </w:pPr>
      <w:r w:rsidRPr="006A7747">
        <w:rPr>
          <w:rFonts w:eastAsia="Times New Roman"/>
        </w:rPr>
        <w:t xml:space="preserve">Деятельность </w:t>
      </w:r>
      <w:r w:rsidRPr="00E40300">
        <w:rPr>
          <w:rFonts w:eastAsia="Times New Roman"/>
        </w:rPr>
        <w:t>Совета поселения</w:t>
      </w:r>
      <w:r w:rsidRPr="006A7747">
        <w:rPr>
          <w:rFonts w:eastAsia="Times New Roman"/>
        </w:rPr>
        <w:t xml:space="preserve"> основывается на коллегиальном свободном обсуждении и р</w:t>
      </w:r>
      <w:r w:rsidRPr="00E40300">
        <w:rPr>
          <w:rFonts w:eastAsia="Times New Roman"/>
        </w:rPr>
        <w:t>ешении вопросов, отнесенных к его</w:t>
      </w:r>
      <w:r w:rsidRPr="006A7747">
        <w:rPr>
          <w:rFonts w:eastAsia="Times New Roman"/>
        </w:rPr>
        <w:t xml:space="preserve"> компетенции, законности, гласности, учету общественного мнения, независимости и ответственности депутатов.</w:t>
      </w:r>
    </w:p>
    <w:p w:rsidR="006A7747" w:rsidRPr="006A7747" w:rsidRDefault="006A7747" w:rsidP="00E40300">
      <w:pPr>
        <w:ind w:firstLine="567"/>
        <w:jc w:val="both"/>
        <w:rPr>
          <w:rFonts w:eastAsia="Times New Roman"/>
        </w:rPr>
      </w:pPr>
      <w:r w:rsidRPr="006A7747">
        <w:rPr>
          <w:rFonts w:eastAsia="Times New Roman"/>
        </w:rPr>
        <w:t xml:space="preserve"> Каждый гражданин Российской Федерации может реализовать свое конституционное право на осуществление власти на уровне местного самоуправления через представительный орган.</w:t>
      </w:r>
    </w:p>
    <w:p w:rsidR="006A7747" w:rsidRPr="00E40300" w:rsidRDefault="006A7747" w:rsidP="00E40300">
      <w:pPr>
        <w:ind w:firstLine="567"/>
        <w:jc w:val="both"/>
        <w:rPr>
          <w:rFonts w:eastAsia="Times New Roman"/>
        </w:rPr>
      </w:pPr>
      <w:r w:rsidRPr="006A7747">
        <w:rPr>
          <w:rFonts w:eastAsia="Times New Roman"/>
        </w:rPr>
        <w:t xml:space="preserve">Все проведенные заседания </w:t>
      </w:r>
      <w:r w:rsidRPr="00E40300">
        <w:rPr>
          <w:rFonts w:eastAsia="Times New Roman"/>
        </w:rPr>
        <w:t>Совета поселения</w:t>
      </w:r>
      <w:r w:rsidRPr="006A7747">
        <w:rPr>
          <w:rFonts w:eastAsia="Times New Roman"/>
        </w:rPr>
        <w:t xml:space="preserve"> в отчетном периоде носили открытый характер. В их работе принимали участие депутаты, глава </w:t>
      </w:r>
      <w:r w:rsidRPr="00E40300">
        <w:rPr>
          <w:rFonts w:eastAsia="Times New Roman"/>
        </w:rPr>
        <w:t>поселения</w:t>
      </w:r>
      <w:r w:rsidRPr="006A7747">
        <w:rPr>
          <w:rFonts w:eastAsia="Times New Roman"/>
        </w:rPr>
        <w:t xml:space="preserve">, должностные лица администрации </w:t>
      </w:r>
      <w:r w:rsidRPr="00E40300">
        <w:rPr>
          <w:rFonts w:eastAsia="Times New Roman"/>
        </w:rPr>
        <w:t>поселения</w:t>
      </w:r>
      <w:r w:rsidRPr="006A7747">
        <w:rPr>
          <w:rFonts w:eastAsia="Times New Roman"/>
        </w:rPr>
        <w:t xml:space="preserve">, </w:t>
      </w:r>
      <w:r w:rsidRPr="00E40300">
        <w:rPr>
          <w:rFonts w:eastAsia="Times New Roman"/>
        </w:rPr>
        <w:t xml:space="preserve">представитель </w:t>
      </w:r>
      <w:proofErr w:type="spellStart"/>
      <w:r w:rsidRPr="00E40300">
        <w:rPr>
          <w:rFonts w:eastAsia="Times New Roman"/>
        </w:rPr>
        <w:t>Нефтеюганской</w:t>
      </w:r>
      <w:proofErr w:type="spellEnd"/>
      <w:r w:rsidRPr="00E40300">
        <w:rPr>
          <w:rFonts w:eastAsia="Times New Roman"/>
        </w:rPr>
        <w:t xml:space="preserve"> межрайонного прокуратуры, </w:t>
      </w:r>
      <w:r w:rsidRPr="006A7747">
        <w:rPr>
          <w:rFonts w:eastAsia="Times New Roman"/>
        </w:rPr>
        <w:t>руководители предприятий, организаций, предста</w:t>
      </w:r>
      <w:r w:rsidRPr="00E40300">
        <w:rPr>
          <w:rFonts w:eastAsia="Times New Roman"/>
        </w:rPr>
        <w:t>вители общественных организаций</w:t>
      </w:r>
      <w:r w:rsidRPr="006A7747">
        <w:rPr>
          <w:rFonts w:eastAsia="Times New Roman"/>
        </w:rPr>
        <w:t>.</w:t>
      </w:r>
    </w:p>
    <w:p w:rsidR="000E134C" w:rsidRPr="00E40300" w:rsidRDefault="001E1A44" w:rsidP="00E40300">
      <w:pPr>
        <w:ind w:firstLine="567"/>
        <w:jc w:val="both"/>
        <w:rPr>
          <w:rFonts w:eastAsia="Times New Roman"/>
        </w:rPr>
      </w:pPr>
      <w:r w:rsidRPr="00E40300">
        <w:rPr>
          <w:rFonts w:eastAsia="Times New Roman"/>
          <w:bCs/>
        </w:rPr>
        <w:t xml:space="preserve">В настоящее время Совет поселения </w:t>
      </w:r>
      <w:r w:rsidRPr="00E40300">
        <w:rPr>
          <w:rFonts w:eastAsia="Times New Roman"/>
        </w:rPr>
        <w:t xml:space="preserve">четвертого созыва </w:t>
      </w:r>
      <w:r w:rsidRPr="00E40300">
        <w:rPr>
          <w:rFonts w:eastAsia="Times New Roman"/>
          <w:bCs/>
        </w:rPr>
        <w:t>осуществляет свою деятельность</w:t>
      </w:r>
      <w:r w:rsidRPr="00E40300">
        <w:rPr>
          <w:rFonts w:eastAsia="Times New Roman"/>
        </w:rPr>
        <w:t xml:space="preserve"> в составе 10 депутатов. </w:t>
      </w:r>
    </w:p>
    <w:p w:rsidR="00BF71A7" w:rsidRPr="00E40300" w:rsidRDefault="007642CB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 С 25 декабря 2018 года о</w:t>
      </w:r>
      <w:r w:rsidR="009509CC" w:rsidRPr="00E40300">
        <w:rPr>
          <w:rFonts w:eastAsia="Times New Roman"/>
        </w:rPr>
        <w:t xml:space="preserve">рганизацию деятельности </w:t>
      </w:r>
      <w:r w:rsidR="0048191C" w:rsidRPr="00E40300">
        <w:rPr>
          <w:rFonts w:eastAsia="Times New Roman"/>
        </w:rPr>
        <w:t xml:space="preserve">представительного органа </w:t>
      </w:r>
      <w:r w:rsidR="009509CC" w:rsidRPr="00E40300">
        <w:rPr>
          <w:rFonts w:eastAsia="Times New Roman"/>
        </w:rPr>
        <w:t>осуществля</w:t>
      </w:r>
      <w:r w:rsidR="00C21444" w:rsidRPr="00E40300">
        <w:rPr>
          <w:rFonts w:eastAsia="Times New Roman"/>
        </w:rPr>
        <w:t>ет</w:t>
      </w:r>
      <w:r w:rsidR="009509CC" w:rsidRPr="00E40300">
        <w:rPr>
          <w:rFonts w:eastAsia="Times New Roman"/>
        </w:rPr>
        <w:t xml:space="preserve"> </w:t>
      </w:r>
      <w:r w:rsidR="00220261" w:rsidRPr="00E40300">
        <w:rPr>
          <w:rFonts w:eastAsia="Times New Roman"/>
        </w:rPr>
        <w:t xml:space="preserve">председатель </w:t>
      </w:r>
      <w:r w:rsidR="001E1A44" w:rsidRPr="00E40300">
        <w:rPr>
          <w:rFonts w:eastAsia="Times New Roman"/>
        </w:rPr>
        <w:t xml:space="preserve">Совета поселения – </w:t>
      </w:r>
      <w:proofErr w:type="spellStart"/>
      <w:r w:rsidRPr="00E40300">
        <w:rPr>
          <w:rFonts w:eastAsia="Times New Roman"/>
        </w:rPr>
        <w:t>Гайнулин</w:t>
      </w:r>
      <w:proofErr w:type="spellEnd"/>
      <w:r w:rsidRPr="00E40300">
        <w:rPr>
          <w:rFonts w:eastAsia="Times New Roman"/>
        </w:rPr>
        <w:t xml:space="preserve"> Петр Георгиевич</w:t>
      </w:r>
      <w:r w:rsidR="009509CC" w:rsidRPr="00E40300">
        <w:rPr>
          <w:rFonts w:eastAsia="Times New Roman"/>
        </w:rPr>
        <w:t>.</w:t>
      </w:r>
      <w:r w:rsidR="00F46BB3" w:rsidRPr="00E40300">
        <w:rPr>
          <w:rFonts w:eastAsia="Times New Roman"/>
        </w:rPr>
        <w:t xml:space="preserve"> Во время </w:t>
      </w:r>
      <w:proofErr w:type="gramStart"/>
      <w:r w:rsidR="00F46BB3" w:rsidRPr="00E40300">
        <w:rPr>
          <w:rFonts w:eastAsia="Times New Roman"/>
        </w:rPr>
        <w:t xml:space="preserve">отсутствия председателя </w:t>
      </w:r>
      <w:r w:rsidR="001E1A44" w:rsidRPr="00E40300">
        <w:rPr>
          <w:rFonts w:eastAsia="Times New Roman"/>
        </w:rPr>
        <w:t xml:space="preserve">Совета поселения </w:t>
      </w:r>
      <w:r w:rsidR="00F46BB3" w:rsidRPr="00E40300">
        <w:rPr>
          <w:rFonts w:eastAsia="Times New Roman"/>
        </w:rPr>
        <w:t>его полномочия</w:t>
      </w:r>
      <w:proofErr w:type="gramEnd"/>
      <w:r w:rsidR="00F46BB3" w:rsidRPr="00E40300">
        <w:rPr>
          <w:rFonts w:eastAsia="Times New Roman"/>
        </w:rPr>
        <w:t xml:space="preserve"> исполня</w:t>
      </w:r>
      <w:r w:rsidR="00C21444" w:rsidRPr="00E40300">
        <w:rPr>
          <w:rFonts w:eastAsia="Times New Roman"/>
        </w:rPr>
        <w:t>ет</w:t>
      </w:r>
      <w:r w:rsidR="00F46BB3" w:rsidRPr="00E40300">
        <w:rPr>
          <w:rFonts w:eastAsia="Times New Roman"/>
        </w:rPr>
        <w:t xml:space="preserve"> заместитель председателя </w:t>
      </w:r>
      <w:r w:rsidR="001E1A44" w:rsidRPr="00E40300">
        <w:rPr>
          <w:rFonts w:eastAsia="Times New Roman"/>
        </w:rPr>
        <w:t>Совета поселения</w:t>
      </w:r>
      <w:r w:rsidR="00F46BB3" w:rsidRPr="00E40300">
        <w:rPr>
          <w:rFonts w:eastAsia="Times New Roman"/>
        </w:rPr>
        <w:t xml:space="preserve"> </w:t>
      </w:r>
      <w:r w:rsidR="000E134C" w:rsidRPr="00E40300">
        <w:rPr>
          <w:rFonts w:eastAsia="Times New Roman"/>
        </w:rPr>
        <w:t xml:space="preserve"> - </w:t>
      </w:r>
      <w:r w:rsidRPr="00E40300">
        <w:rPr>
          <w:rFonts w:eastAsia="Times New Roman"/>
        </w:rPr>
        <w:t xml:space="preserve">Аскарова </w:t>
      </w:r>
      <w:proofErr w:type="spellStart"/>
      <w:r w:rsidRPr="00E40300">
        <w:rPr>
          <w:rFonts w:eastAsia="Times New Roman"/>
        </w:rPr>
        <w:t>Ильгамия</w:t>
      </w:r>
      <w:proofErr w:type="spellEnd"/>
      <w:r w:rsidRPr="00E40300">
        <w:rPr>
          <w:rFonts w:eastAsia="Times New Roman"/>
        </w:rPr>
        <w:t xml:space="preserve"> </w:t>
      </w:r>
      <w:proofErr w:type="spellStart"/>
      <w:r w:rsidRPr="00E40300">
        <w:rPr>
          <w:rFonts w:eastAsia="Times New Roman"/>
        </w:rPr>
        <w:t>Муллахметовна</w:t>
      </w:r>
      <w:proofErr w:type="spellEnd"/>
      <w:r w:rsidR="00F46BB3" w:rsidRPr="00E40300">
        <w:rPr>
          <w:rFonts w:eastAsia="Times New Roman"/>
        </w:rPr>
        <w:t>.</w:t>
      </w:r>
    </w:p>
    <w:p w:rsidR="009509CC" w:rsidRPr="00E40300" w:rsidRDefault="00F46BB3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 </w:t>
      </w:r>
    </w:p>
    <w:p w:rsidR="00677A45" w:rsidRPr="00E40300" w:rsidRDefault="00BF71A7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Структура Совета поселения четвертого созыва утверждена решением Совета депутатов сельского поселения </w:t>
      </w:r>
      <w:proofErr w:type="spellStart"/>
      <w:r w:rsidRPr="00E40300">
        <w:rPr>
          <w:rFonts w:eastAsia="Times New Roman"/>
        </w:rPr>
        <w:t>Куть</w:t>
      </w:r>
      <w:proofErr w:type="spellEnd"/>
      <w:r w:rsidRPr="00E40300">
        <w:rPr>
          <w:rFonts w:eastAsia="Times New Roman"/>
        </w:rPr>
        <w:t xml:space="preserve"> </w:t>
      </w:r>
      <w:proofErr w:type="gramStart"/>
      <w:r w:rsidRPr="00E40300">
        <w:rPr>
          <w:rFonts w:eastAsia="Times New Roman"/>
        </w:rPr>
        <w:t>–</w:t>
      </w:r>
      <w:proofErr w:type="spellStart"/>
      <w:r w:rsidRPr="00E40300">
        <w:rPr>
          <w:rFonts w:eastAsia="Times New Roman"/>
        </w:rPr>
        <w:t>Я</w:t>
      </w:r>
      <w:proofErr w:type="gramEnd"/>
      <w:r w:rsidRPr="00E40300">
        <w:rPr>
          <w:rFonts w:eastAsia="Times New Roman"/>
        </w:rPr>
        <w:t>х</w:t>
      </w:r>
      <w:proofErr w:type="spellEnd"/>
      <w:r w:rsidRPr="00E40300">
        <w:rPr>
          <w:rFonts w:eastAsia="Times New Roman"/>
        </w:rPr>
        <w:t xml:space="preserve"> от 03.10.2017 № 4 «Об утверждении структуры Совета депутатов сельского поселения </w:t>
      </w:r>
      <w:proofErr w:type="spellStart"/>
      <w:r w:rsidRPr="00E40300">
        <w:rPr>
          <w:rFonts w:eastAsia="Times New Roman"/>
        </w:rPr>
        <w:t>Куть</w:t>
      </w:r>
      <w:proofErr w:type="spellEnd"/>
      <w:r w:rsidRPr="00E40300">
        <w:rPr>
          <w:rFonts w:eastAsia="Times New Roman"/>
        </w:rPr>
        <w:t xml:space="preserve"> -</w:t>
      </w:r>
      <w:proofErr w:type="spellStart"/>
      <w:r w:rsidRPr="00E40300">
        <w:rPr>
          <w:rFonts w:eastAsia="Times New Roman"/>
        </w:rPr>
        <w:t>Ях</w:t>
      </w:r>
      <w:proofErr w:type="spellEnd"/>
      <w:r w:rsidRPr="00E40300">
        <w:rPr>
          <w:rFonts w:eastAsia="Times New Roman"/>
        </w:rPr>
        <w:t xml:space="preserve"> четвертого созыва». В отчётном периоде изменения в структуру не вносились.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1134"/>
        <w:gridCol w:w="1325"/>
        <w:gridCol w:w="971"/>
        <w:gridCol w:w="1047"/>
        <w:gridCol w:w="984"/>
        <w:gridCol w:w="959"/>
      </w:tblGrid>
      <w:tr w:rsidR="00BF71A7" w:rsidRPr="00E40300" w:rsidTr="00BF71A7">
        <w:tc>
          <w:tcPr>
            <w:tcW w:w="9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eastAsia="Times New Roman" w:hAnsi="Times New Roman" w:cs="Times New Roman"/>
              </w:rPr>
              <w:t xml:space="preserve">Совет депутатов сельского поселения 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Куть</w:t>
            </w:r>
            <w:proofErr w:type="spellEnd"/>
            <w:r w:rsidRPr="00E403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0300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E40300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 w:rsidRPr="00E40300">
              <w:rPr>
                <w:rFonts w:ascii="Times New Roman" w:eastAsia="Times New Roman" w:hAnsi="Times New Roman" w:cs="Times New Roman"/>
              </w:rPr>
              <w:t xml:space="preserve"> четвертого созыва</w:t>
            </w:r>
          </w:p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F71A7" w:rsidRPr="00E40300" w:rsidTr="00BF71A7">
        <w:trPr>
          <w:gridAfter w:val="1"/>
          <w:wAfter w:w="959" w:type="dxa"/>
        </w:trPr>
        <w:tc>
          <w:tcPr>
            <w:tcW w:w="817" w:type="dxa"/>
            <w:tcBorders>
              <w:right w:val="single" w:sz="4" w:space="0" w:color="auto"/>
            </w:tcBorders>
          </w:tcPr>
          <w:p w:rsidR="00BF71A7" w:rsidRPr="00E40300" w:rsidRDefault="00BF71A7" w:rsidP="00E40300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7" w:rsidRPr="00E40300" w:rsidRDefault="00BF71A7" w:rsidP="00E40300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7" w:rsidRPr="00E40300" w:rsidRDefault="00BF71A7" w:rsidP="00E40300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7" w:rsidRPr="00E40300" w:rsidRDefault="00BF71A7" w:rsidP="00E40300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A7" w:rsidRPr="00E40300" w:rsidRDefault="00BF71A7" w:rsidP="00E40300">
            <w:pPr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71A7" w:rsidRPr="00E40300" w:rsidTr="00BF71A7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B6DDE8" w:themeColor="accent5" w:themeTint="66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Pr="00E40300">
              <w:rPr>
                <w:rFonts w:ascii="Times New Roman" w:eastAsia="Times New Roman" w:hAnsi="Times New Roman" w:cs="Times New Roman"/>
              </w:rPr>
              <w:t xml:space="preserve">Совета депутатов сельского поселения 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Куть</w:t>
            </w:r>
            <w:proofErr w:type="spellEnd"/>
            <w:r w:rsidRPr="00E403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030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E40300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B6DDE8" w:themeColor="accent5" w:themeTint="66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eastAsia="Times New Roman" w:hAnsi="Times New Roman" w:cs="Times New Roman"/>
              </w:rPr>
              <w:t xml:space="preserve">заместитель председателя </w:t>
            </w:r>
            <w:r w:rsidRPr="00E40300">
              <w:rPr>
                <w:rFonts w:ascii="Times New Roman" w:eastAsia="Times New Roman" w:hAnsi="Times New Roman" w:cs="Times New Roman"/>
              </w:rPr>
              <w:t xml:space="preserve">Совета депутатов сельского поселения 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Куть</w:t>
            </w:r>
            <w:proofErr w:type="spellEnd"/>
            <w:r w:rsidRPr="00E403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4030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E40300">
              <w:rPr>
                <w:rFonts w:ascii="Times New Roman" w:eastAsia="Times New Roman" w:hAnsi="Times New Roman" w:cs="Times New Roman"/>
              </w:rPr>
              <w:t>Я</w:t>
            </w:r>
            <w:proofErr w:type="gramEnd"/>
            <w:r w:rsidRPr="00E40300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B6DDE8" w:themeColor="accent5" w:themeTint="66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hAnsi="Times New Roman" w:cs="Times New Roman"/>
              </w:rPr>
              <w:t xml:space="preserve">постоянная депутатская комиссия по </w:t>
            </w:r>
            <w:r w:rsidRPr="00E40300">
              <w:rPr>
                <w:rFonts w:ascii="Times New Roman" w:hAnsi="Times New Roman" w:cs="Times New Roman"/>
              </w:rPr>
              <w:t xml:space="preserve"> бюджету, налогам, имуществу и местному самоуправлению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B6DDE8" w:themeColor="accent5" w:themeTint="66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hAnsi="Times New Roman" w:cs="Times New Roman"/>
              </w:rPr>
              <w:t xml:space="preserve">постоянная депутатская комиссия по </w:t>
            </w:r>
            <w:r w:rsidRPr="00E40300">
              <w:rPr>
                <w:rFonts w:ascii="Times New Roman" w:hAnsi="Times New Roman" w:cs="Times New Roman"/>
              </w:rPr>
              <w:t xml:space="preserve"> социальным вопросам (образование, здравоохранение, культура, спорт и социальная защита населения), Уставу, мандатам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B6DDE8" w:themeColor="accent5" w:themeTint="66" w:fill="auto"/>
          </w:tcPr>
          <w:p w:rsidR="00BF71A7" w:rsidRPr="00E40300" w:rsidRDefault="00BF71A7" w:rsidP="00E40300">
            <w:pPr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E40300">
              <w:rPr>
                <w:rFonts w:ascii="Times New Roman" w:hAnsi="Times New Roman" w:cs="Times New Roman"/>
              </w:rPr>
              <w:t>пос</w:t>
            </w:r>
            <w:r w:rsidRPr="00E40300">
              <w:rPr>
                <w:rFonts w:ascii="Times New Roman" w:hAnsi="Times New Roman" w:cs="Times New Roman"/>
              </w:rPr>
              <w:t>тоянная депутатская комиссия по</w:t>
            </w:r>
            <w:r w:rsidRPr="00E40300">
              <w:rPr>
                <w:rFonts w:ascii="Times New Roman" w:eastAsia="Times New Roman" w:hAnsi="Times New Roman" w:cs="Times New Roman"/>
              </w:rPr>
              <w:t xml:space="preserve"> строительству, транспорту и связи, ЖКХ</w:t>
            </w:r>
          </w:p>
        </w:tc>
      </w:tr>
    </w:tbl>
    <w:p w:rsidR="00677A45" w:rsidRPr="00E40300" w:rsidRDefault="00677A45" w:rsidP="00E40300">
      <w:pPr>
        <w:ind w:firstLine="708"/>
        <w:jc w:val="both"/>
        <w:rPr>
          <w:rFonts w:eastAsia="Times New Roman"/>
        </w:rPr>
      </w:pPr>
    </w:p>
    <w:p w:rsidR="00597BA3" w:rsidRPr="00E40300" w:rsidRDefault="00597BA3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lastRenderedPageBreak/>
        <w:t xml:space="preserve">Депутаты </w:t>
      </w:r>
      <w:r w:rsidR="001E1A44" w:rsidRPr="00E40300">
        <w:rPr>
          <w:rFonts w:eastAsia="Times New Roman"/>
        </w:rPr>
        <w:t xml:space="preserve">Совета поселения </w:t>
      </w:r>
      <w:r w:rsidRPr="00E40300">
        <w:rPr>
          <w:rFonts w:eastAsia="Times New Roman"/>
        </w:rPr>
        <w:t xml:space="preserve">входят в состав трех постоянно действующих </w:t>
      </w:r>
      <w:r w:rsidR="00226F5C" w:rsidRPr="00E40300">
        <w:rPr>
          <w:rFonts w:eastAsia="Times New Roman"/>
        </w:rPr>
        <w:t xml:space="preserve">депутатских </w:t>
      </w:r>
      <w:r w:rsidRPr="00E40300">
        <w:rPr>
          <w:rFonts w:eastAsia="Times New Roman"/>
        </w:rPr>
        <w:t xml:space="preserve">комиссий. </w:t>
      </w:r>
    </w:p>
    <w:p w:rsidR="00597BA3" w:rsidRPr="00E40300" w:rsidRDefault="001E1A44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Комиссия по бюджету, налогам, имуществу и местному самоуправлению </w:t>
      </w:r>
      <w:r w:rsidR="00597BA3" w:rsidRPr="00E40300">
        <w:rPr>
          <w:rFonts w:eastAsia="Times New Roman"/>
        </w:rPr>
        <w:t xml:space="preserve">(председатель комиссии </w:t>
      </w:r>
      <w:r w:rsidRPr="00E40300">
        <w:rPr>
          <w:rFonts w:eastAsia="Times New Roman"/>
        </w:rPr>
        <w:t>–</w:t>
      </w:r>
      <w:r w:rsidR="00597BA3" w:rsidRPr="00E40300">
        <w:rPr>
          <w:rFonts w:eastAsia="Times New Roman"/>
        </w:rPr>
        <w:t xml:space="preserve"> </w:t>
      </w:r>
      <w:r w:rsidRPr="00E40300">
        <w:rPr>
          <w:rFonts w:eastAsia="Times New Roman"/>
        </w:rPr>
        <w:t>Зуб С.А.)</w:t>
      </w:r>
    </w:p>
    <w:p w:rsidR="00597BA3" w:rsidRPr="00E40300" w:rsidRDefault="00597BA3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Комиссия </w:t>
      </w:r>
      <w:r w:rsidR="003812B1" w:rsidRPr="00E40300">
        <w:rPr>
          <w:rFonts w:eastAsia="Times New Roman"/>
          <w:bCs/>
        </w:rPr>
        <w:t>по социальным вопросам (образование, здравоохранение, культура, спорт и социальная защита населения), Уставу, мандатам:</w:t>
      </w:r>
      <w:r w:rsidR="003812B1" w:rsidRPr="00E40300">
        <w:rPr>
          <w:rFonts w:eastAsia="Times New Roman"/>
        </w:rPr>
        <w:t xml:space="preserve"> </w:t>
      </w:r>
      <w:r w:rsidRPr="00E40300">
        <w:rPr>
          <w:rFonts w:eastAsia="Times New Roman"/>
        </w:rPr>
        <w:t xml:space="preserve">(председатель комиссии </w:t>
      </w:r>
      <w:r w:rsidR="003812B1" w:rsidRPr="00E40300">
        <w:rPr>
          <w:rFonts w:eastAsia="Times New Roman"/>
        </w:rPr>
        <w:t>–</w:t>
      </w:r>
      <w:r w:rsidRPr="00E40300">
        <w:rPr>
          <w:rFonts w:eastAsia="Times New Roman"/>
        </w:rPr>
        <w:t xml:space="preserve"> </w:t>
      </w:r>
      <w:r w:rsidR="003812B1" w:rsidRPr="00E40300">
        <w:rPr>
          <w:rFonts w:eastAsia="Times New Roman"/>
        </w:rPr>
        <w:t>Бабушкина Е.В.</w:t>
      </w:r>
      <w:r w:rsidRPr="00E40300">
        <w:rPr>
          <w:rFonts w:eastAsia="Times New Roman"/>
        </w:rPr>
        <w:t>);</w:t>
      </w:r>
    </w:p>
    <w:p w:rsidR="00F46BB3" w:rsidRPr="00E40300" w:rsidRDefault="00597BA3" w:rsidP="00E40300">
      <w:pPr>
        <w:ind w:firstLine="708"/>
        <w:jc w:val="both"/>
        <w:rPr>
          <w:rFonts w:eastAsia="Times New Roman"/>
        </w:rPr>
      </w:pPr>
      <w:r w:rsidRPr="00E40300">
        <w:rPr>
          <w:rFonts w:eastAsia="Times New Roman"/>
        </w:rPr>
        <w:t xml:space="preserve">Комиссия </w:t>
      </w:r>
      <w:r w:rsidR="003812B1" w:rsidRPr="00E40300">
        <w:rPr>
          <w:rFonts w:eastAsia="Times New Roman"/>
        </w:rPr>
        <w:t xml:space="preserve">по строительству, транспорту и связи, ЖКХ </w:t>
      </w:r>
      <w:r w:rsidRPr="00E40300">
        <w:rPr>
          <w:rFonts w:eastAsia="Times New Roman"/>
        </w:rPr>
        <w:t xml:space="preserve">(председатель комиссии </w:t>
      </w:r>
      <w:r w:rsidR="003812B1" w:rsidRPr="00E40300">
        <w:rPr>
          <w:rFonts w:eastAsia="Times New Roman"/>
        </w:rPr>
        <w:t>–</w:t>
      </w:r>
      <w:r w:rsidRPr="00E40300">
        <w:rPr>
          <w:rFonts w:eastAsia="Times New Roman"/>
        </w:rPr>
        <w:t xml:space="preserve"> </w:t>
      </w:r>
      <w:proofErr w:type="spellStart"/>
      <w:r w:rsidR="003812B1" w:rsidRPr="00E40300">
        <w:rPr>
          <w:rFonts w:eastAsia="Times New Roman"/>
        </w:rPr>
        <w:t>Чернянская</w:t>
      </w:r>
      <w:proofErr w:type="spellEnd"/>
      <w:r w:rsidR="003812B1" w:rsidRPr="00E40300">
        <w:rPr>
          <w:rFonts w:eastAsia="Times New Roman"/>
        </w:rPr>
        <w:t xml:space="preserve"> Л.В.).</w:t>
      </w:r>
    </w:p>
    <w:p w:rsidR="00677A45" w:rsidRPr="00E40300" w:rsidRDefault="00677A45" w:rsidP="00E40300">
      <w:pPr>
        <w:ind w:firstLine="708"/>
        <w:jc w:val="both"/>
        <w:rPr>
          <w:rFonts w:eastAsia="Times New Roman"/>
        </w:rPr>
      </w:pPr>
    </w:p>
    <w:p w:rsidR="00677A45" w:rsidRPr="00E40300" w:rsidRDefault="00677A45" w:rsidP="00E40300">
      <w:pPr>
        <w:ind w:firstLine="708"/>
        <w:jc w:val="both"/>
      </w:pPr>
      <w:r w:rsidRPr="00E40300">
        <w:t xml:space="preserve">Деятельность представительного органа осуществляется в соответствии с утвержденным годовым планом работы, предложениями, поступившими от главы </w:t>
      </w:r>
      <w:r w:rsidR="00A1178C" w:rsidRPr="00E40300">
        <w:t>поселения</w:t>
      </w:r>
      <w:r w:rsidRPr="00E40300">
        <w:t xml:space="preserve">, депутатов, </w:t>
      </w:r>
      <w:r w:rsidR="00A1178C" w:rsidRPr="00E40300">
        <w:t xml:space="preserve">межрайонной </w:t>
      </w:r>
      <w:r w:rsidRPr="00E40300">
        <w:t xml:space="preserve">прокуратуры. </w:t>
      </w:r>
    </w:p>
    <w:p w:rsidR="00A1178C" w:rsidRPr="00A1178C" w:rsidRDefault="00A1178C" w:rsidP="00E40300">
      <w:pPr>
        <w:ind w:firstLine="567"/>
        <w:jc w:val="both"/>
        <w:rPr>
          <w:rFonts w:eastAsia="Times New Roman"/>
        </w:rPr>
      </w:pPr>
      <w:r w:rsidRPr="00A1178C">
        <w:rPr>
          <w:rFonts w:eastAsia="Times New Roman"/>
        </w:rPr>
        <w:t xml:space="preserve">Главной задачей деятельности депутатского корпуса является совершенствование нормативно-правовой базы </w:t>
      </w:r>
      <w:r w:rsidRPr="00E40300">
        <w:rPr>
          <w:rFonts w:eastAsia="Times New Roman"/>
        </w:rPr>
        <w:t>сельского поселения</w:t>
      </w:r>
      <w:r w:rsidRPr="00A1178C">
        <w:rPr>
          <w:rFonts w:eastAsia="Times New Roman"/>
        </w:rPr>
        <w:t xml:space="preserve"> для решения вопросов местного значения, повышение качества принимаемых решений и контроль их исполнения. </w:t>
      </w:r>
    </w:p>
    <w:p w:rsidR="00A1178C" w:rsidRPr="00E40300" w:rsidRDefault="00A1178C" w:rsidP="00E40300">
      <w:pPr>
        <w:ind w:firstLine="567"/>
        <w:jc w:val="both"/>
        <w:rPr>
          <w:rFonts w:eastAsia="Times New Roman"/>
        </w:rPr>
      </w:pPr>
      <w:r w:rsidRPr="00E40300">
        <w:rPr>
          <w:rFonts w:eastAsia="Times New Roman"/>
        </w:rPr>
        <w:t>В соответствии с У</w:t>
      </w:r>
      <w:r w:rsidRPr="00A1178C">
        <w:rPr>
          <w:rFonts w:eastAsia="Times New Roman"/>
        </w:rPr>
        <w:t xml:space="preserve">ставом </w:t>
      </w:r>
      <w:r w:rsidRPr="00E40300">
        <w:rPr>
          <w:rFonts w:eastAsia="Times New Roman"/>
        </w:rPr>
        <w:t>поселения</w:t>
      </w:r>
      <w:r w:rsidRPr="00A1178C">
        <w:rPr>
          <w:rFonts w:eastAsia="Times New Roman"/>
        </w:rPr>
        <w:t xml:space="preserve">, основной формой деятельности </w:t>
      </w:r>
      <w:r w:rsidRPr="00E40300">
        <w:rPr>
          <w:rFonts w:eastAsia="Times New Roman"/>
        </w:rPr>
        <w:t>Совета поселения</w:t>
      </w:r>
      <w:r w:rsidRPr="00A1178C">
        <w:rPr>
          <w:rFonts w:eastAsia="Times New Roman"/>
        </w:rPr>
        <w:t xml:space="preserve"> являются периодич</w:t>
      </w:r>
      <w:r w:rsidRPr="00E40300">
        <w:rPr>
          <w:rFonts w:eastAsia="Times New Roman"/>
        </w:rPr>
        <w:t xml:space="preserve">еские заседания. </w:t>
      </w:r>
      <w:r w:rsidRPr="00A1178C">
        <w:rPr>
          <w:rFonts w:eastAsia="Times New Roman"/>
        </w:rPr>
        <w:t>В 201</w:t>
      </w:r>
      <w:r w:rsidRPr="00E40300">
        <w:rPr>
          <w:rFonts w:eastAsia="Times New Roman"/>
        </w:rPr>
        <w:t>8</w:t>
      </w:r>
      <w:r w:rsidRPr="00A1178C">
        <w:rPr>
          <w:rFonts w:eastAsia="Times New Roman"/>
        </w:rPr>
        <w:t xml:space="preserve"> году проведено 11 заседаний </w:t>
      </w:r>
      <w:r w:rsidRPr="00E40300">
        <w:rPr>
          <w:rFonts w:eastAsia="Times New Roman"/>
        </w:rPr>
        <w:t>Совета депутатов</w:t>
      </w:r>
      <w:r w:rsidRPr="00A1178C">
        <w:rPr>
          <w:rFonts w:eastAsia="Times New Roman"/>
        </w:rPr>
        <w:t xml:space="preserve">, 2 из которых </w:t>
      </w:r>
      <w:proofErr w:type="gramStart"/>
      <w:r w:rsidRPr="00A1178C">
        <w:rPr>
          <w:rFonts w:eastAsia="Times New Roman"/>
        </w:rPr>
        <w:t>внеочередные</w:t>
      </w:r>
      <w:proofErr w:type="gramEnd"/>
      <w:r w:rsidRPr="00A1178C">
        <w:rPr>
          <w:rFonts w:eastAsia="Times New Roman"/>
        </w:rPr>
        <w:t>.</w:t>
      </w:r>
    </w:p>
    <w:p w:rsidR="00A1178C" w:rsidRPr="00E40300" w:rsidRDefault="00084772" w:rsidP="00E40300">
      <w:pPr>
        <w:ind w:firstLine="567"/>
        <w:jc w:val="both"/>
        <w:rPr>
          <w:rFonts w:eastAsia="Times New Roman"/>
        </w:rPr>
      </w:pPr>
      <w:r w:rsidRPr="00E40300">
        <w:rPr>
          <w:rFonts w:eastAsia="Times New Roman"/>
        </w:rPr>
        <w:t>За отчетный период на заседаниях Совета депутатов было принято 60 решений, 4 из которых принято заочно, путем письменного опроса депутатов.</w:t>
      </w:r>
    </w:p>
    <w:p w:rsidR="009509CC" w:rsidRPr="00E40300" w:rsidRDefault="009509CC" w:rsidP="00E40300">
      <w:pPr>
        <w:ind w:firstLine="708"/>
        <w:jc w:val="both"/>
      </w:pPr>
      <w:r w:rsidRPr="00E40300">
        <w:t xml:space="preserve">Исходя из своих полномочий по организации и обеспечению деятельности, в плане работы </w:t>
      </w:r>
      <w:r w:rsidR="00AD2B4F" w:rsidRPr="00E40300">
        <w:t>Совета поселения</w:t>
      </w:r>
      <w:r w:rsidRPr="00E40300">
        <w:t xml:space="preserve"> </w:t>
      </w:r>
      <w:r w:rsidR="007642CB" w:rsidRPr="00E40300">
        <w:t>2018</w:t>
      </w:r>
      <w:r w:rsidR="0055752C" w:rsidRPr="00E40300">
        <w:t xml:space="preserve"> года</w:t>
      </w:r>
      <w:r w:rsidRPr="00E40300">
        <w:t xml:space="preserve"> нашли свое отражение следующие вопросы:</w:t>
      </w:r>
    </w:p>
    <w:p w:rsidR="009509CC" w:rsidRPr="00E40300" w:rsidRDefault="009509CC" w:rsidP="00E40300">
      <w:pPr>
        <w:ind w:firstLine="708"/>
        <w:jc w:val="both"/>
      </w:pPr>
      <w:r w:rsidRPr="00E40300">
        <w:t xml:space="preserve">-внесение изменений в Устав </w:t>
      </w:r>
      <w:r w:rsidR="00AD2B4F" w:rsidRPr="00E40300">
        <w:t xml:space="preserve">сельского поселения </w:t>
      </w:r>
      <w:proofErr w:type="spellStart"/>
      <w:r w:rsidR="00AD2B4F" w:rsidRPr="00E40300">
        <w:t>Куть</w:t>
      </w:r>
      <w:proofErr w:type="spellEnd"/>
      <w:r w:rsidR="00AD2B4F" w:rsidRPr="00E40300">
        <w:t xml:space="preserve"> </w:t>
      </w:r>
      <w:proofErr w:type="gramStart"/>
      <w:r w:rsidR="00AD2B4F" w:rsidRPr="00E40300">
        <w:t>-</w:t>
      </w:r>
      <w:proofErr w:type="spellStart"/>
      <w:r w:rsidR="00AD2B4F" w:rsidRPr="00E40300">
        <w:t>Я</w:t>
      </w:r>
      <w:proofErr w:type="gramEnd"/>
      <w:r w:rsidR="00AD2B4F" w:rsidRPr="00E40300">
        <w:t>х</w:t>
      </w:r>
      <w:proofErr w:type="spellEnd"/>
      <w:r w:rsidRPr="00E40300">
        <w:t>;</w:t>
      </w:r>
    </w:p>
    <w:p w:rsidR="00C21444" w:rsidRPr="00E40300" w:rsidRDefault="009509CC" w:rsidP="00E40300">
      <w:pPr>
        <w:ind w:firstLine="708"/>
        <w:jc w:val="both"/>
      </w:pPr>
      <w:r w:rsidRPr="00E40300">
        <w:t>-</w:t>
      </w:r>
      <w:r w:rsidR="00C21444" w:rsidRPr="00E40300">
        <w:t xml:space="preserve">внесение изменений в бюджет </w:t>
      </w:r>
      <w:r w:rsidR="00AD2B4F" w:rsidRPr="00E40300">
        <w:t xml:space="preserve">сельского поселения </w:t>
      </w:r>
      <w:proofErr w:type="spellStart"/>
      <w:r w:rsidR="00AD2B4F" w:rsidRPr="00E40300">
        <w:t>Куть</w:t>
      </w:r>
      <w:proofErr w:type="spellEnd"/>
      <w:r w:rsidR="00AD2B4F" w:rsidRPr="00E40300">
        <w:t xml:space="preserve"> </w:t>
      </w:r>
      <w:proofErr w:type="gramStart"/>
      <w:r w:rsidR="00AD2B4F" w:rsidRPr="00E40300">
        <w:t>-</w:t>
      </w:r>
      <w:proofErr w:type="spellStart"/>
      <w:r w:rsidR="00AD2B4F" w:rsidRPr="00E40300">
        <w:t>Я</w:t>
      </w:r>
      <w:proofErr w:type="gramEnd"/>
      <w:r w:rsidR="00AD2B4F" w:rsidRPr="00E40300">
        <w:t>х</w:t>
      </w:r>
      <w:proofErr w:type="spellEnd"/>
      <w:r w:rsidR="00C21444" w:rsidRPr="00E40300">
        <w:t>;</w:t>
      </w:r>
    </w:p>
    <w:p w:rsidR="009509CC" w:rsidRPr="00E40300" w:rsidRDefault="00C21444" w:rsidP="00E40300">
      <w:pPr>
        <w:ind w:firstLine="708"/>
        <w:jc w:val="both"/>
      </w:pPr>
      <w:r w:rsidRPr="00E40300">
        <w:t>-</w:t>
      </w:r>
      <w:r w:rsidR="009509CC" w:rsidRPr="00E40300">
        <w:t>утверждение отчета об исполнении</w:t>
      </w:r>
      <w:r w:rsidR="0055752C" w:rsidRPr="00E40300">
        <w:t xml:space="preserve"> бюджета</w:t>
      </w:r>
      <w:r w:rsidR="004D0596">
        <w:t xml:space="preserve"> поселения </w:t>
      </w:r>
      <w:r w:rsidR="0055752C" w:rsidRPr="00E40300">
        <w:t>за 201</w:t>
      </w:r>
      <w:r w:rsidR="007642CB" w:rsidRPr="00E40300">
        <w:t>7</w:t>
      </w:r>
      <w:r w:rsidR="0055752C" w:rsidRPr="00E40300">
        <w:t xml:space="preserve"> год</w:t>
      </w:r>
      <w:r w:rsidR="009509CC" w:rsidRPr="00E40300">
        <w:t>;</w:t>
      </w:r>
    </w:p>
    <w:p w:rsidR="009509CC" w:rsidRDefault="009509CC" w:rsidP="00E40300">
      <w:pPr>
        <w:ind w:firstLine="708"/>
        <w:jc w:val="both"/>
      </w:pPr>
      <w:r w:rsidRPr="00E40300">
        <w:t>-вопросы управления и распоряжения имуществом, находящимся</w:t>
      </w:r>
      <w:r w:rsidR="00226F5C" w:rsidRPr="00E40300">
        <w:t xml:space="preserve"> </w:t>
      </w:r>
      <w:r w:rsidRPr="00E40300">
        <w:t xml:space="preserve">в муниципальной собственности </w:t>
      </w:r>
      <w:r w:rsidR="00AD2B4F" w:rsidRPr="00E40300">
        <w:t xml:space="preserve">сельского поселения </w:t>
      </w:r>
      <w:proofErr w:type="spellStart"/>
      <w:r w:rsidR="00AD2B4F" w:rsidRPr="00E40300">
        <w:t>Куть</w:t>
      </w:r>
      <w:proofErr w:type="spellEnd"/>
      <w:r w:rsidR="00AD2B4F" w:rsidRPr="00E40300">
        <w:t xml:space="preserve"> </w:t>
      </w:r>
      <w:proofErr w:type="gramStart"/>
      <w:r w:rsidR="00AD2B4F" w:rsidRPr="00E40300">
        <w:t>-</w:t>
      </w:r>
      <w:proofErr w:type="spellStart"/>
      <w:r w:rsidR="00AD2B4F" w:rsidRPr="00E40300">
        <w:t>Я</w:t>
      </w:r>
      <w:proofErr w:type="gramEnd"/>
      <w:r w:rsidR="00AD2B4F" w:rsidRPr="00E40300">
        <w:t>х</w:t>
      </w:r>
      <w:proofErr w:type="spellEnd"/>
      <w:r w:rsidRPr="00E40300">
        <w:t>;</w:t>
      </w:r>
    </w:p>
    <w:p w:rsidR="004D0596" w:rsidRDefault="004D0596" w:rsidP="00E40300">
      <w:pPr>
        <w:ind w:firstLine="708"/>
        <w:jc w:val="both"/>
        <w:rPr>
          <w:bCs/>
        </w:rPr>
      </w:pPr>
      <w:r>
        <w:rPr>
          <w:bCs/>
        </w:rPr>
        <w:t>-</w:t>
      </w:r>
      <w:r w:rsidR="00FF1585">
        <w:rPr>
          <w:bCs/>
        </w:rPr>
        <w:t>внесение изменений</w:t>
      </w:r>
      <w:r w:rsidRPr="004D0596">
        <w:rPr>
          <w:bCs/>
        </w:rPr>
        <w:t xml:space="preserve"> в решение Совета депутатов сельского поселения </w:t>
      </w:r>
      <w:proofErr w:type="spellStart"/>
      <w:r w:rsidRPr="004D0596">
        <w:rPr>
          <w:bCs/>
        </w:rPr>
        <w:t>Куть</w:t>
      </w:r>
      <w:proofErr w:type="spellEnd"/>
      <w:r w:rsidRPr="004D0596">
        <w:rPr>
          <w:bCs/>
        </w:rPr>
        <w:t xml:space="preserve"> </w:t>
      </w:r>
      <w:proofErr w:type="gramStart"/>
      <w:r w:rsidRPr="004D0596">
        <w:rPr>
          <w:bCs/>
        </w:rPr>
        <w:t>–</w:t>
      </w:r>
      <w:proofErr w:type="spellStart"/>
      <w:r w:rsidRPr="004D0596">
        <w:rPr>
          <w:bCs/>
        </w:rPr>
        <w:t>Я</w:t>
      </w:r>
      <w:proofErr w:type="gramEnd"/>
      <w:r w:rsidRPr="004D0596">
        <w:rPr>
          <w:bCs/>
        </w:rPr>
        <w:t>х</w:t>
      </w:r>
      <w:proofErr w:type="spellEnd"/>
      <w:r w:rsidRPr="004D0596">
        <w:rPr>
          <w:bCs/>
        </w:rPr>
        <w:t xml:space="preserve"> от 28.03.2017  № 328 «Об утверждении Порядка организации и проведения публичных слушаний в сельском поселении </w:t>
      </w:r>
      <w:proofErr w:type="spellStart"/>
      <w:r w:rsidRPr="004D0596">
        <w:rPr>
          <w:bCs/>
        </w:rPr>
        <w:t>Куть</w:t>
      </w:r>
      <w:proofErr w:type="spellEnd"/>
      <w:r w:rsidRPr="004D0596">
        <w:rPr>
          <w:bCs/>
        </w:rPr>
        <w:t xml:space="preserve"> –</w:t>
      </w:r>
      <w:proofErr w:type="spellStart"/>
      <w:r w:rsidRPr="004D0596">
        <w:rPr>
          <w:bCs/>
        </w:rPr>
        <w:t>Ях</w:t>
      </w:r>
      <w:proofErr w:type="spellEnd"/>
      <w:r w:rsidRPr="004D0596">
        <w:rPr>
          <w:bCs/>
        </w:rPr>
        <w:t>»</w:t>
      </w:r>
      <w:r>
        <w:rPr>
          <w:bCs/>
        </w:rPr>
        <w:t>;</w:t>
      </w:r>
    </w:p>
    <w:p w:rsidR="004D0596" w:rsidRPr="00E40300" w:rsidRDefault="004D0596" w:rsidP="00E40300">
      <w:pPr>
        <w:ind w:firstLine="708"/>
        <w:jc w:val="both"/>
      </w:pPr>
      <w:r>
        <w:rPr>
          <w:bCs/>
          <w:iCs/>
        </w:rPr>
        <w:t>- в</w:t>
      </w:r>
      <w:r w:rsidR="00FF1585">
        <w:rPr>
          <w:bCs/>
          <w:iCs/>
        </w:rPr>
        <w:t>несение  изменений</w:t>
      </w:r>
      <w:r w:rsidRPr="004D0596">
        <w:rPr>
          <w:bCs/>
          <w:iCs/>
        </w:rPr>
        <w:t xml:space="preserve"> в Регламент Совета депутатов сельского поселе</w:t>
      </w:r>
      <w:r w:rsidR="00FF1585">
        <w:rPr>
          <w:bCs/>
          <w:iCs/>
        </w:rPr>
        <w:t xml:space="preserve">ния </w:t>
      </w:r>
      <w:proofErr w:type="spellStart"/>
      <w:r w:rsidR="00FF1585">
        <w:rPr>
          <w:bCs/>
          <w:iCs/>
        </w:rPr>
        <w:t>Куть</w:t>
      </w:r>
      <w:proofErr w:type="spellEnd"/>
      <w:r w:rsidR="00FF1585">
        <w:rPr>
          <w:bCs/>
          <w:iCs/>
        </w:rPr>
        <w:t xml:space="preserve"> </w:t>
      </w:r>
      <w:proofErr w:type="gramStart"/>
      <w:r w:rsidR="00FF1585">
        <w:rPr>
          <w:bCs/>
          <w:iCs/>
        </w:rPr>
        <w:t>–</w:t>
      </w:r>
      <w:proofErr w:type="spellStart"/>
      <w:r w:rsidR="00FF1585">
        <w:rPr>
          <w:bCs/>
          <w:iCs/>
        </w:rPr>
        <w:t>Я</w:t>
      </w:r>
      <w:proofErr w:type="gramEnd"/>
      <w:r w:rsidR="00FF1585">
        <w:rPr>
          <w:bCs/>
          <w:iCs/>
        </w:rPr>
        <w:t>х</w:t>
      </w:r>
      <w:proofErr w:type="spellEnd"/>
      <w:r w:rsidR="00FF1585">
        <w:rPr>
          <w:bCs/>
          <w:iCs/>
        </w:rPr>
        <w:t>»;</w:t>
      </w:r>
    </w:p>
    <w:p w:rsidR="007642CB" w:rsidRPr="00E40300" w:rsidRDefault="007642CB" w:rsidP="00E40300">
      <w:pPr>
        <w:ind w:firstLine="708"/>
        <w:jc w:val="both"/>
      </w:pPr>
      <w:r w:rsidRPr="00E40300">
        <w:t>- согласование передачи части полномочий органам местного самоуправления Нефтеюганского района;</w:t>
      </w:r>
    </w:p>
    <w:p w:rsidR="009509CC" w:rsidRPr="00E40300" w:rsidRDefault="009509CC" w:rsidP="00E40300">
      <w:pPr>
        <w:ind w:firstLine="708"/>
        <w:jc w:val="both"/>
      </w:pPr>
      <w:r w:rsidRPr="00E40300">
        <w:t xml:space="preserve">-принятие муниципальных нормативных правовых актов, обязательных для исполнения на территории </w:t>
      </w:r>
      <w:r w:rsidR="00AD2B4F" w:rsidRPr="00E40300">
        <w:t xml:space="preserve">сельского поселения </w:t>
      </w:r>
      <w:proofErr w:type="spellStart"/>
      <w:r w:rsidR="00AD2B4F" w:rsidRPr="00E40300">
        <w:t>Куть</w:t>
      </w:r>
      <w:proofErr w:type="spellEnd"/>
      <w:r w:rsidR="00AD2B4F" w:rsidRPr="00E40300">
        <w:t xml:space="preserve"> </w:t>
      </w:r>
      <w:proofErr w:type="gramStart"/>
      <w:r w:rsidR="00AD2B4F" w:rsidRPr="00E40300">
        <w:t>-</w:t>
      </w:r>
      <w:proofErr w:type="spellStart"/>
      <w:r w:rsidR="00AD2B4F" w:rsidRPr="00E40300">
        <w:t>Я</w:t>
      </w:r>
      <w:proofErr w:type="gramEnd"/>
      <w:r w:rsidR="00AD2B4F" w:rsidRPr="00E40300">
        <w:t>х</w:t>
      </w:r>
      <w:proofErr w:type="spellEnd"/>
      <w:r w:rsidRPr="00E40300">
        <w:t>;</w:t>
      </w:r>
    </w:p>
    <w:p w:rsidR="00FF1585" w:rsidRDefault="009509CC" w:rsidP="00FF1585">
      <w:pPr>
        <w:ind w:firstLine="708"/>
        <w:jc w:val="both"/>
      </w:pPr>
      <w:r w:rsidRPr="00E40300">
        <w:t xml:space="preserve">-контроль за исполнением органами и должностными лицами местного самоуправления </w:t>
      </w:r>
      <w:r w:rsidR="00AD2B4F" w:rsidRPr="00E40300">
        <w:t xml:space="preserve">сельского поселения </w:t>
      </w:r>
      <w:proofErr w:type="spellStart"/>
      <w:r w:rsidR="00AD2B4F" w:rsidRPr="00E40300">
        <w:t>Куть</w:t>
      </w:r>
      <w:proofErr w:type="spellEnd"/>
      <w:r w:rsidR="00AD2B4F" w:rsidRPr="00E40300">
        <w:t xml:space="preserve"> </w:t>
      </w:r>
      <w:proofErr w:type="gramStart"/>
      <w:r w:rsidR="00AD2B4F" w:rsidRPr="00E40300">
        <w:t>-</w:t>
      </w:r>
      <w:proofErr w:type="spellStart"/>
      <w:r w:rsidR="00AD2B4F" w:rsidRPr="00E40300">
        <w:t>Я</w:t>
      </w:r>
      <w:proofErr w:type="gramEnd"/>
      <w:r w:rsidR="00AD2B4F" w:rsidRPr="00E40300">
        <w:t>х</w:t>
      </w:r>
      <w:proofErr w:type="spellEnd"/>
      <w:r w:rsidR="00AD2B4F" w:rsidRPr="00E40300">
        <w:t xml:space="preserve"> </w:t>
      </w:r>
      <w:r w:rsidRPr="00E40300">
        <w:t>полномочий по реш</w:t>
      </w:r>
      <w:r w:rsidR="00FF1585">
        <w:t>ению вопросов местного значения.</w:t>
      </w:r>
    </w:p>
    <w:p w:rsidR="00084772" w:rsidRPr="00E40300" w:rsidRDefault="00084772" w:rsidP="00FF1585">
      <w:pPr>
        <w:ind w:firstLine="708"/>
        <w:jc w:val="both"/>
      </w:pPr>
      <w:r w:rsidRPr="00084772">
        <w:rPr>
          <w:lang w:eastAsia="en-US"/>
        </w:rPr>
        <w:t xml:space="preserve">В течение отчетного года проводился мониторинг действующих нормативных правовых актов </w:t>
      </w:r>
      <w:r w:rsidRPr="00E40300">
        <w:rPr>
          <w:lang w:eastAsia="en-US"/>
        </w:rPr>
        <w:t xml:space="preserve">Совета депутатов сельского поселения </w:t>
      </w:r>
      <w:proofErr w:type="spellStart"/>
      <w:r w:rsidRPr="00E40300">
        <w:rPr>
          <w:lang w:eastAsia="en-US"/>
        </w:rPr>
        <w:t>Куть</w:t>
      </w:r>
      <w:proofErr w:type="spellEnd"/>
      <w:r w:rsidRPr="00E40300">
        <w:rPr>
          <w:lang w:eastAsia="en-US"/>
        </w:rPr>
        <w:t xml:space="preserve"> </w:t>
      </w:r>
      <w:proofErr w:type="gramStart"/>
      <w:r w:rsidRPr="00E40300">
        <w:rPr>
          <w:lang w:eastAsia="en-US"/>
        </w:rPr>
        <w:t>-</w:t>
      </w:r>
      <w:proofErr w:type="spellStart"/>
      <w:r w:rsidRPr="00E40300">
        <w:rPr>
          <w:lang w:eastAsia="en-US"/>
        </w:rPr>
        <w:t>Я</w:t>
      </w:r>
      <w:proofErr w:type="gramEnd"/>
      <w:r w:rsidRPr="00E40300">
        <w:rPr>
          <w:lang w:eastAsia="en-US"/>
        </w:rPr>
        <w:t>х</w:t>
      </w:r>
      <w:proofErr w:type="spellEnd"/>
      <w:r w:rsidRPr="00084772">
        <w:rPr>
          <w:lang w:eastAsia="en-US"/>
        </w:rPr>
        <w:t>, а именно,</w:t>
      </w:r>
      <w:r w:rsidRPr="00E40300">
        <w:rPr>
          <w:lang w:eastAsia="en-US"/>
        </w:rPr>
        <w:t xml:space="preserve"> в 2018</w:t>
      </w:r>
      <w:r w:rsidRPr="00084772">
        <w:rPr>
          <w:lang w:eastAsia="en-US"/>
        </w:rPr>
        <w:t xml:space="preserve"> году было </w:t>
      </w:r>
      <w:r w:rsidRPr="00E40300">
        <w:rPr>
          <w:lang w:eastAsia="en-US"/>
        </w:rPr>
        <w:t>внесено 31</w:t>
      </w:r>
      <w:r w:rsidRPr="00084772">
        <w:rPr>
          <w:lang w:eastAsia="en-US"/>
        </w:rPr>
        <w:t xml:space="preserve"> изм</w:t>
      </w:r>
      <w:r w:rsidRPr="00E40300">
        <w:rPr>
          <w:lang w:eastAsia="en-US"/>
        </w:rPr>
        <w:t>енение</w:t>
      </w:r>
      <w:r w:rsidRPr="00084772">
        <w:rPr>
          <w:lang w:eastAsia="en-US"/>
        </w:rPr>
        <w:t xml:space="preserve"> в действующие решения </w:t>
      </w:r>
      <w:r w:rsidRPr="00E40300">
        <w:rPr>
          <w:lang w:eastAsia="en-US"/>
        </w:rPr>
        <w:t>Совета депутатов.</w:t>
      </w:r>
    </w:p>
    <w:p w:rsidR="009509CC" w:rsidRPr="00E40300" w:rsidRDefault="009509CC" w:rsidP="00E40300">
      <w:pPr>
        <w:ind w:firstLine="708"/>
        <w:jc w:val="both"/>
        <w:rPr>
          <w:lang w:eastAsia="en-US"/>
        </w:rPr>
      </w:pPr>
      <w:r w:rsidRPr="00E40300">
        <w:t xml:space="preserve">Приоритетным направлением деятельности </w:t>
      </w:r>
      <w:r w:rsidR="00583C3E" w:rsidRPr="00E40300">
        <w:t xml:space="preserve">Совета поселения </w:t>
      </w:r>
      <w:r w:rsidRPr="00E40300">
        <w:t xml:space="preserve">в отчетном периоде оставалась работа по </w:t>
      </w:r>
      <w:r w:rsidR="00DE7659" w:rsidRPr="00E40300">
        <w:t xml:space="preserve">внесению изменений в генеральный план поселения, </w:t>
      </w:r>
      <w:r w:rsidRPr="00E40300">
        <w:t xml:space="preserve">корректировке и уточнению бюджета, контролю исполнения бюджета </w:t>
      </w:r>
      <w:r w:rsidR="00583C3E" w:rsidRPr="00E40300">
        <w:t xml:space="preserve">сельского поселения </w:t>
      </w:r>
      <w:proofErr w:type="spellStart"/>
      <w:r w:rsidR="00583C3E" w:rsidRPr="00E40300">
        <w:t>Куть</w:t>
      </w:r>
      <w:proofErr w:type="spellEnd"/>
      <w:r w:rsidR="00583C3E" w:rsidRPr="00E40300">
        <w:t xml:space="preserve"> </w:t>
      </w:r>
      <w:proofErr w:type="gramStart"/>
      <w:r w:rsidR="00583C3E" w:rsidRPr="00E40300">
        <w:t>-</w:t>
      </w:r>
      <w:proofErr w:type="spellStart"/>
      <w:r w:rsidR="00583C3E" w:rsidRPr="00E40300">
        <w:t>Я</w:t>
      </w:r>
      <w:proofErr w:type="gramEnd"/>
      <w:r w:rsidR="00583C3E" w:rsidRPr="00E40300">
        <w:t>х</w:t>
      </w:r>
      <w:proofErr w:type="spellEnd"/>
      <w:r w:rsidRPr="00E40300">
        <w:t xml:space="preserve">. </w:t>
      </w:r>
    </w:p>
    <w:p w:rsidR="00203F82" w:rsidRPr="00E40300" w:rsidRDefault="0010660D" w:rsidP="00E40300">
      <w:pPr>
        <w:ind w:firstLine="708"/>
        <w:jc w:val="both"/>
      </w:pPr>
      <w:r w:rsidRPr="00E40300">
        <w:t>Также можно выделить решения, принятые в целях противодействия коррупции в органах местного самоуправления, так</w:t>
      </w:r>
      <w:r w:rsidR="00203F82" w:rsidRPr="00E40300">
        <w:t>:</w:t>
      </w:r>
    </w:p>
    <w:p w:rsidR="00203F82" w:rsidRPr="00E40300" w:rsidRDefault="00203F82" w:rsidP="00E40300">
      <w:pPr>
        <w:ind w:firstLine="708"/>
        <w:jc w:val="both"/>
      </w:pPr>
      <w:r w:rsidRPr="00E40300">
        <w:t xml:space="preserve">- </w:t>
      </w:r>
      <w:r w:rsidR="004D0596">
        <w:rPr>
          <w:bCs/>
        </w:rPr>
        <w:t>в</w:t>
      </w:r>
      <w:r w:rsidR="004D0596" w:rsidRPr="004D0596">
        <w:rPr>
          <w:bCs/>
        </w:rPr>
        <w:t xml:space="preserve"> новой редакции изложен </w:t>
      </w:r>
      <w:r w:rsidR="004D0596" w:rsidRPr="004D0596">
        <w:rPr>
          <w:bCs/>
          <w:iCs/>
        </w:rPr>
        <w:t xml:space="preserve">порядок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</w:t>
      </w:r>
      <w:proofErr w:type="spellStart"/>
      <w:r w:rsidR="004D0596" w:rsidRPr="004D0596">
        <w:rPr>
          <w:bCs/>
          <w:iCs/>
        </w:rPr>
        <w:t>Куть-Ях</w:t>
      </w:r>
      <w:proofErr w:type="spellEnd"/>
      <w:r w:rsidR="004D0596" w:rsidRPr="004D0596">
        <w:rPr>
          <w:bCs/>
          <w:iCs/>
        </w:rPr>
        <w:t>.</w:t>
      </w:r>
      <w:r w:rsidRPr="00E40300">
        <w:t>;</w:t>
      </w:r>
    </w:p>
    <w:p w:rsidR="00DE7659" w:rsidRPr="00E40300" w:rsidRDefault="00203F82" w:rsidP="00E40300">
      <w:pPr>
        <w:ind w:firstLine="708"/>
        <w:jc w:val="both"/>
      </w:pPr>
      <w:r w:rsidRPr="00E40300">
        <w:t>-  </w:t>
      </w:r>
      <w:r w:rsidR="004D0596">
        <w:t>принято Положение</w:t>
      </w:r>
      <w:r w:rsidR="00DE7659" w:rsidRPr="00E40300">
        <w:t xml:space="preserve"> о порядке принятия лицами, замещающими муниципальные должности сельского поселения </w:t>
      </w:r>
      <w:proofErr w:type="spellStart"/>
      <w:r w:rsidR="00DE7659" w:rsidRPr="00E40300">
        <w:t>Куть</w:t>
      </w:r>
      <w:proofErr w:type="spellEnd"/>
      <w:r w:rsidR="00DE7659" w:rsidRPr="00E40300">
        <w:t xml:space="preserve"> </w:t>
      </w:r>
      <w:proofErr w:type="gramStart"/>
      <w:r w:rsidR="00DE7659" w:rsidRPr="00E40300">
        <w:t>–</w:t>
      </w:r>
      <w:proofErr w:type="spellStart"/>
      <w:r w:rsidR="00DE7659" w:rsidRPr="00E40300">
        <w:t>Я</w:t>
      </w:r>
      <w:proofErr w:type="gramEnd"/>
      <w:r w:rsidR="00DE7659" w:rsidRPr="00E40300">
        <w:t>х</w:t>
      </w:r>
      <w:proofErr w:type="spellEnd"/>
      <w:r w:rsidR="00DE7659" w:rsidRPr="00E40300">
        <w:t xml:space="preserve"> на постоянной основе, почетных и специальных званий, наград и иных знаков отличия (за исключением научных и спортивных) иностранных </w:t>
      </w:r>
      <w:r w:rsidR="00DE7659" w:rsidRPr="00E40300">
        <w:lastRenderedPageBreak/>
        <w:t>государств, международных организаций, политических партий, иных общественных объединений и других организаций.</w:t>
      </w:r>
    </w:p>
    <w:p w:rsidR="00084772" w:rsidRPr="00E40300" w:rsidRDefault="0010660D" w:rsidP="00E40300">
      <w:pPr>
        <w:ind w:firstLine="708"/>
        <w:jc w:val="both"/>
      </w:pPr>
      <w:r w:rsidRPr="00E40300">
        <w:t>Предмет правового регулирования принятия данных решений определен Федеральным законом от 25.12.2008 № 273-ФЗ «О противодействии коррупции».</w:t>
      </w:r>
    </w:p>
    <w:p w:rsidR="0046411D" w:rsidRPr="00E40300" w:rsidRDefault="00AB301E" w:rsidP="00E40300">
      <w:pPr>
        <w:ind w:firstLine="708"/>
        <w:jc w:val="both"/>
      </w:pPr>
      <w:r w:rsidRPr="00E40300">
        <w:t xml:space="preserve">Федеральный закон «Об общих принципах организации местного самоуправления в Российской Федерации» нацелен на повышение самостоятельности и активности населения в вопросах местного самоуправления. </w:t>
      </w:r>
      <w:proofErr w:type="gramStart"/>
      <w:r w:rsidRPr="00E40300">
        <w:t xml:space="preserve">Реализуя данный принцип, по инициативе </w:t>
      </w:r>
      <w:r w:rsidR="00E716ED" w:rsidRPr="00E40300">
        <w:t>Совета поселения</w:t>
      </w:r>
      <w:r w:rsidRPr="00E40300">
        <w:t xml:space="preserve"> организованы и проведены публичные слушания, предметом обсуждения которых стали наиболее значимые вопросы жизни </w:t>
      </w:r>
      <w:r w:rsidR="00E716ED" w:rsidRPr="00E40300">
        <w:t>поселения</w:t>
      </w:r>
      <w:r w:rsidRPr="00E40300">
        <w:t xml:space="preserve">: внесение изменений и дополнений в Устав </w:t>
      </w:r>
      <w:r w:rsidR="00E716ED" w:rsidRPr="00E40300">
        <w:t>поселения</w:t>
      </w:r>
      <w:r w:rsidRPr="00E40300">
        <w:t xml:space="preserve">, отчет об исполнении бюджета </w:t>
      </w:r>
      <w:r w:rsidR="00E716ED" w:rsidRPr="00E40300">
        <w:t xml:space="preserve">сельского поселения </w:t>
      </w:r>
      <w:proofErr w:type="spellStart"/>
      <w:r w:rsidR="00E716ED" w:rsidRPr="00E40300">
        <w:t>Куть-Ях</w:t>
      </w:r>
      <w:proofErr w:type="spellEnd"/>
      <w:r w:rsidRPr="00E40300">
        <w:t xml:space="preserve"> за прошедший год</w:t>
      </w:r>
      <w:r w:rsidR="00543D8D" w:rsidRPr="00E40300">
        <w:t xml:space="preserve">, проект </w:t>
      </w:r>
      <w:r w:rsidR="00E716ED" w:rsidRPr="00E40300">
        <w:t xml:space="preserve">местного </w:t>
      </w:r>
      <w:r w:rsidR="0046411D" w:rsidRPr="00E40300">
        <w:t>бюджета на 2019 год и плановый период 2020 – 2021</w:t>
      </w:r>
      <w:r w:rsidR="00543D8D" w:rsidRPr="00E40300">
        <w:t xml:space="preserve"> годов, изменения в </w:t>
      </w:r>
      <w:r w:rsidR="0046411D" w:rsidRPr="00E40300">
        <w:t xml:space="preserve"> Генеральный план поселения, </w:t>
      </w:r>
      <w:r w:rsidR="00102D0A" w:rsidRPr="00E40300">
        <w:t>Правила землепользования и застройки территории</w:t>
      </w:r>
      <w:proofErr w:type="gramEnd"/>
      <w:r w:rsidR="00102D0A" w:rsidRPr="00E40300">
        <w:t xml:space="preserve"> </w:t>
      </w:r>
      <w:r w:rsidR="00E716ED" w:rsidRPr="00E40300">
        <w:t>поселения</w:t>
      </w:r>
      <w:r w:rsidR="0046411D" w:rsidRPr="00E40300">
        <w:t>, Правила благоустройства территории поселения.</w:t>
      </w:r>
    </w:p>
    <w:p w:rsidR="00B43B36" w:rsidRPr="00E40300" w:rsidRDefault="00AB301E" w:rsidP="00E40300">
      <w:pPr>
        <w:ind w:firstLine="708"/>
        <w:jc w:val="both"/>
      </w:pPr>
      <w:r w:rsidRPr="00E40300">
        <w:t xml:space="preserve">Все проекты решений до проведения публичных слушаний были опубликованы в </w:t>
      </w:r>
      <w:r w:rsidR="00E716ED" w:rsidRPr="00E40300">
        <w:t>бюллетене</w:t>
      </w:r>
      <w:r w:rsidRPr="00E40300">
        <w:t xml:space="preserve"> «</w:t>
      </w:r>
      <w:proofErr w:type="spellStart"/>
      <w:r w:rsidR="00FF1585">
        <w:t>Куть</w:t>
      </w:r>
      <w:r w:rsidR="00E716ED" w:rsidRPr="00E40300">
        <w:t>-Яхский</w:t>
      </w:r>
      <w:proofErr w:type="spellEnd"/>
      <w:r w:rsidRPr="00E40300">
        <w:t xml:space="preserve">», размещены на официальном сайте органов местного самоуправления </w:t>
      </w:r>
      <w:r w:rsidR="00E716ED" w:rsidRPr="00E40300">
        <w:t xml:space="preserve">сельского поселения </w:t>
      </w:r>
      <w:proofErr w:type="spellStart"/>
      <w:r w:rsidR="00E716ED" w:rsidRPr="00E40300">
        <w:t>Куть</w:t>
      </w:r>
      <w:proofErr w:type="spellEnd"/>
      <w:r w:rsidR="00E716ED" w:rsidRPr="00E40300">
        <w:t xml:space="preserve"> </w:t>
      </w:r>
      <w:proofErr w:type="gramStart"/>
      <w:r w:rsidR="00E716ED" w:rsidRPr="00E40300">
        <w:t>-</w:t>
      </w:r>
      <w:proofErr w:type="spellStart"/>
      <w:r w:rsidR="00E716ED" w:rsidRPr="00E40300">
        <w:t>Я</w:t>
      </w:r>
      <w:proofErr w:type="gramEnd"/>
      <w:r w:rsidR="00E716ED" w:rsidRPr="00E40300">
        <w:t>х</w:t>
      </w:r>
      <w:proofErr w:type="spellEnd"/>
      <w:r w:rsidRPr="00E40300">
        <w:t xml:space="preserve"> с целью ознакомления жителями </w:t>
      </w:r>
      <w:r w:rsidR="00E716ED" w:rsidRPr="00E40300">
        <w:t>поселения</w:t>
      </w:r>
      <w:r w:rsidRPr="00E40300">
        <w:t xml:space="preserve"> и последующим обсуждением на публичных слушаниях.</w:t>
      </w:r>
    </w:p>
    <w:p w:rsidR="0036386E" w:rsidRPr="00E40300" w:rsidRDefault="0046411D" w:rsidP="00E40300">
      <w:pPr>
        <w:ind w:firstLine="708"/>
        <w:jc w:val="both"/>
      </w:pPr>
      <w:proofErr w:type="gramStart"/>
      <w:r w:rsidRPr="00E40300">
        <w:t>27</w:t>
      </w:r>
      <w:r w:rsidR="0036386E" w:rsidRPr="00E40300">
        <w:t xml:space="preserve"> марта 2</w:t>
      </w:r>
      <w:r w:rsidRPr="00E40300">
        <w:t>018</w:t>
      </w:r>
      <w:r w:rsidR="0036386E" w:rsidRPr="00E40300">
        <w:t xml:space="preserve"> года на заседании </w:t>
      </w:r>
      <w:r w:rsidR="00E57D27" w:rsidRPr="00E40300">
        <w:t>Совета поселения</w:t>
      </w:r>
      <w:r w:rsidR="0036386E" w:rsidRPr="00E40300">
        <w:t xml:space="preserve"> был заслушан отчет Главы </w:t>
      </w:r>
      <w:r w:rsidR="00E57D27" w:rsidRPr="00E40300">
        <w:t>сельского посе</w:t>
      </w:r>
      <w:r w:rsidR="00B049A5" w:rsidRPr="00E40300">
        <w:t xml:space="preserve">ления </w:t>
      </w:r>
      <w:proofErr w:type="spellStart"/>
      <w:r w:rsidR="00B049A5" w:rsidRPr="00E40300">
        <w:t>Куть-</w:t>
      </w:r>
      <w:r w:rsidR="00E57D27" w:rsidRPr="00E40300">
        <w:t>Ях</w:t>
      </w:r>
      <w:proofErr w:type="spellEnd"/>
      <w:r w:rsidR="00E57D27" w:rsidRPr="00E40300">
        <w:t xml:space="preserve"> А.А. </w:t>
      </w:r>
      <w:proofErr w:type="spellStart"/>
      <w:r w:rsidR="00E57D27" w:rsidRPr="00E40300">
        <w:t>Колпащикова</w:t>
      </w:r>
      <w:proofErr w:type="spellEnd"/>
      <w:r w:rsidR="00E57D27" w:rsidRPr="00E40300">
        <w:t xml:space="preserve"> о результатах своей деятельности, о результатах деятельности администрации поселения и иных подведомственных ему органов местного самоуправления, в том числе о решении вопросов, постав</w:t>
      </w:r>
      <w:r w:rsidRPr="00E40300">
        <w:t>ленных Советом поселения за 2017</w:t>
      </w:r>
      <w:r w:rsidR="00E57D27" w:rsidRPr="00E40300">
        <w:t xml:space="preserve"> год, депутаты </w:t>
      </w:r>
      <w:r w:rsidR="0036386E" w:rsidRPr="00E40300">
        <w:t xml:space="preserve">признали деятельность Главы </w:t>
      </w:r>
      <w:r w:rsidR="00E57D27" w:rsidRPr="00E40300">
        <w:t>поселения</w:t>
      </w:r>
      <w:r w:rsidRPr="00E40300">
        <w:t xml:space="preserve"> за 2017</w:t>
      </w:r>
      <w:r w:rsidR="0036386E" w:rsidRPr="00E40300">
        <w:t xml:space="preserve"> год  удовлетворительной.</w:t>
      </w:r>
      <w:proofErr w:type="gramEnd"/>
    </w:p>
    <w:p w:rsidR="0036386E" w:rsidRPr="00E40300" w:rsidRDefault="0036386E" w:rsidP="00E40300">
      <w:pPr>
        <w:ind w:firstLine="708"/>
        <w:jc w:val="both"/>
      </w:pPr>
      <w:r w:rsidRPr="00E40300">
        <w:t xml:space="preserve">Решение было опубликовано в </w:t>
      </w:r>
      <w:r w:rsidR="00E57D27" w:rsidRPr="00E40300">
        <w:t>бюллетене</w:t>
      </w:r>
      <w:r w:rsidRPr="00E40300">
        <w:t xml:space="preserve"> «</w:t>
      </w:r>
      <w:proofErr w:type="spellStart"/>
      <w:r w:rsidR="00E57D27" w:rsidRPr="00E40300">
        <w:t>Куть</w:t>
      </w:r>
      <w:r w:rsidR="00B049A5" w:rsidRPr="00E40300">
        <w:t>-</w:t>
      </w:r>
      <w:r w:rsidR="00E57D27" w:rsidRPr="00E40300">
        <w:t>Яхский</w:t>
      </w:r>
      <w:proofErr w:type="spellEnd"/>
      <w:r w:rsidR="00E57D27" w:rsidRPr="00E40300">
        <w:t xml:space="preserve"> вестник</w:t>
      </w:r>
      <w:r w:rsidRPr="00E40300">
        <w:t xml:space="preserve">» </w:t>
      </w:r>
      <w:r w:rsidR="0046411D" w:rsidRPr="00E40300">
        <w:t xml:space="preserve"> от 27.02.2018 № 8 </w:t>
      </w:r>
      <w:r w:rsidRPr="00E40300">
        <w:t xml:space="preserve">и размещено на официальном сайте органов местного самоуправления </w:t>
      </w:r>
      <w:r w:rsidR="00E57D27" w:rsidRPr="00E40300">
        <w:t xml:space="preserve">сельского поселения </w:t>
      </w:r>
      <w:proofErr w:type="spellStart"/>
      <w:r w:rsidR="00E57D27" w:rsidRPr="00E40300">
        <w:t>Куть</w:t>
      </w:r>
      <w:proofErr w:type="spellEnd"/>
      <w:r w:rsidR="00E57D27" w:rsidRPr="00E40300">
        <w:t xml:space="preserve"> </w:t>
      </w:r>
      <w:proofErr w:type="gramStart"/>
      <w:r w:rsidR="00E57D27" w:rsidRPr="00E40300">
        <w:t>-</w:t>
      </w:r>
      <w:proofErr w:type="spellStart"/>
      <w:r w:rsidR="00E57D27" w:rsidRPr="00E40300">
        <w:t>Я</w:t>
      </w:r>
      <w:proofErr w:type="gramEnd"/>
      <w:r w:rsidR="00E57D27" w:rsidRPr="00E40300">
        <w:t>х</w:t>
      </w:r>
      <w:proofErr w:type="spellEnd"/>
      <w:r w:rsidRPr="00E40300">
        <w:t>.</w:t>
      </w:r>
    </w:p>
    <w:p w:rsidR="00C73250" w:rsidRPr="00E40300" w:rsidRDefault="00C73250" w:rsidP="00E40300">
      <w:pPr>
        <w:ind w:firstLine="708"/>
        <w:jc w:val="both"/>
      </w:pPr>
      <w:r w:rsidRPr="00E40300">
        <w:t xml:space="preserve">Одним из направлений в осуществлении контрольных функций </w:t>
      </w:r>
      <w:r w:rsidR="00BE191A" w:rsidRPr="00E40300">
        <w:t>Совета поселения</w:t>
      </w:r>
      <w:r w:rsidRPr="00E40300">
        <w:t xml:space="preserve"> является </w:t>
      </w:r>
      <w:proofErr w:type="gramStart"/>
      <w:r w:rsidRPr="00E40300">
        <w:t>контроль за</w:t>
      </w:r>
      <w:proofErr w:type="gramEnd"/>
      <w:r w:rsidRPr="00E40300">
        <w:t xml:space="preserve"> исполнением бюджета </w:t>
      </w:r>
      <w:r w:rsidR="007E4187" w:rsidRPr="00E40300">
        <w:t>поселения</w:t>
      </w:r>
      <w:r w:rsidRPr="00E40300">
        <w:t xml:space="preserve"> всеми участниками бюджетного процесса. </w:t>
      </w:r>
    </w:p>
    <w:p w:rsidR="007E4187" w:rsidRPr="00E40300" w:rsidRDefault="007E4187" w:rsidP="00E40300">
      <w:pPr>
        <w:ind w:firstLine="708"/>
        <w:jc w:val="both"/>
      </w:pPr>
      <w:r w:rsidRPr="00E40300">
        <w:t xml:space="preserve"> Полномочия контрольно-счетного органа поселения переданы Контрольно-счетной палате</w:t>
      </w:r>
      <w:r w:rsidR="00C73250" w:rsidRPr="00E40300">
        <w:t xml:space="preserve"> Нефтеюганского района</w:t>
      </w:r>
      <w:r w:rsidRPr="00E40300">
        <w:t>, которая</w:t>
      </w:r>
      <w:r w:rsidR="00C73250" w:rsidRPr="00E40300">
        <w:t xml:space="preserve"> является органом внешнего муниципального финансового контроля, образованным Думой района и подотчетным ей. В рамках контрольно-ревизионной деятельности в отчетном периоде Контрольно-счетной палатой </w:t>
      </w:r>
      <w:r w:rsidR="00DC7720" w:rsidRPr="00E40300">
        <w:t xml:space="preserve">Нефтеюганского района </w:t>
      </w:r>
      <w:r w:rsidR="00B81234" w:rsidRPr="00E40300">
        <w:t xml:space="preserve">подготовлено </w:t>
      </w:r>
      <w:r w:rsidR="00231A51" w:rsidRPr="00E40300">
        <w:t xml:space="preserve"> 3</w:t>
      </w:r>
      <w:r w:rsidRPr="00E40300">
        <w:t xml:space="preserve"> </w:t>
      </w:r>
      <w:r w:rsidR="00231A51" w:rsidRPr="00E40300">
        <w:t>заключения</w:t>
      </w:r>
      <w:r w:rsidR="00184D13" w:rsidRPr="00E40300">
        <w:t xml:space="preserve"> на проекты решений </w:t>
      </w:r>
      <w:r w:rsidRPr="00E40300">
        <w:t>Совета поселения</w:t>
      </w:r>
      <w:r w:rsidR="00B81234" w:rsidRPr="00E40300">
        <w:t>, поступившие</w:t>
      </w:r>
      <w:r w:rsidR="00184D13" w:rsidRPr="00E40300">
        <w:t xml:space="preserve"> в Контрольно-счетную палату Нефтеюганского района для проведения фин</w:t>
      </w:r>
      <w:r w:rsidRPr="00E40300">
        <w:t xml:space="preserve">ансово-экономической экспертизы. </w:t>
      </w:r>
      <w:r w:rsidR="00B81234" w:rsidRPr="00E40300">
        <w:t>Была проведена</w:t>
      </w:r>
      <w:r w:rsidR="00184D13" w:rsidRPr="00E40300">
        <w:t xml:space="preserve"> внешн</w:t>
      </w:r>
      <w:r w:rsidR="00B81234" w:rsidRPr="00E40300">
        <w:t>яя</w:t>
      </w:r>
      <w:r w:rsidR="00184D13" w:rsidRPr="00E40300">
        <w:t xml:space="preserve"> проверк</w:t>
      </w:r>
      <w:r w:rsidR="00B81234" w:rsidRPr="00E40300">
        <w:t>а</w:t>
      </w:r>
      <w:r w:rsidR="00184D13" w:rsidRPr="00E40300">
        <w:t xml:space="preserve"> отчета об исполнении бюджета </w:t>
      </w:r>
      <w:r w:rsidR="00231A51" w:rsidRPr="00E40300">
        <w:t>поселения за 2017</w:t>
      </w:r>
      <w:r w:rsidRPr="00E40300">
        <w:t xml:space="preserve"> год.</w:t>
      </w:r>
    </w:p>
    <w:p w:rsidR="009509CC" w:rsidRPr="00E40300" w:rsidRDefault="00A268FB" w:rsidP="00E40300">
      <w:pPr>
        <w:ind w:firstLine="708"/>
        <w:jc w:val="both"/>
      </w:pPr>
      <w:r w:rsidRPr="00E40300">
        <w:t xml:space="preserve">Постоянный контроль над законностью при принятии правовых актов </w:t>
      </w:r>
      <w:r w:rsidR="007E4187" w:rsidRPr="00E40300">
        <w:t>Совета поселения</w:t>
      </w:r>
      <w:r w:rsidR="00815BF2" w:rsidRPr="00E40300">
        <w:t xml:space="preserve"> </w:t>
      </w:r>
      <w:r w:rsidRPr="00E40300">
        <w:t xml:space="preserve">осуществляет </w:t>
      </w:r>
      <w:proofErr w:type="spellStart"/>
      <w:r w:rsidRPr="00E40300">
        <w:t>Нефтеюганская</w:t>
      </w:r>
      <w:proofErr w:type="spellEnd"/>
      <w:r w:rsidRPr="00E40300">
        <w:t xml:space="preserve"> </w:t>
      </w:r>
      <w:proofErr w:type="spellStart"/>
      <w:r w:rsidRPr="00E40300">
        <w:t>межрайпрокуратура</w:t>
      </w:r>
      <w:proofErr w:type="spellEnd"/>
      <w:r w:rsidRPr="00E40300">
        <w:t xml:space="preserve">, </w:t>
      </w:r>
      <w:r w:rsidR="00F022E6" w:rsidRPr="00E40300">
        <w:t>в виде проведения экспертизы</w:t>
      </w:r>
      <w:r w:rsidRPr="00E40300">
        <w:t xml:space="preserve"> всех проектов решений, имеющих нормативно-правовой характер. </w:t>
      </w:r>
      <w:r w:rsidR="00F022E6" w:rsidRPr="00E40300">
        <w:t xml:space="preserve">Представитель </w:t>
      </w:r>
      <w:proofErr w:type="spellStart"/>
      <w:r w:rsidR="00F022E6" w:rsidRPr="00E40300">
        <w:t>Нефтеюганской</w:t>
      </w:r>
      <w:proofErr w:type="spellEnd"/>
      <w:r w:rsidR="00F022E6" w:rsidRPr="00E40300">
        <w:t xml:space="preserve"> </w:t>
      </w:r>
      <w:proofErr w:type="spellStart"/>
      <w:r w:rsidR="00F022E6" w:rsidRPr="00E40300">
        <w:t>межрайрокуратуры</w:t>
      </w:r>
      <w:proofErr w:type="spellEnd"/>
      <w:r w:rsidR="00F022E6" w:rsidRPr="00E40300">
        <w:t xml:space="preserve"> </w:t>
      </w:r>
      <w:r w:rsidR="00231A51" w:rsidRPr="00E40300">
        <w:t xml:space="preserve"> неоднократно </w:t>
      </w:r>
      <w:r w:rsidR="00F022E6" w:rsidRPr="00E40300">
        <w:t>присутствовал на заседаниях Совета поселения.</w:t>
      </w:r>
    </w:p>
    <w:p w:rsidR="0038316F" w:rsidRPr="00E40300" w:rsidRDefault="009509CC" w:rsidP="00E40300">
      <w:pPr>
        <w:ind w:firstLine="708"/>
        <w:jc w:val="both"/>
      </w:pPr>
      <w:r w:rsidRPr="00E40300">
        <w:t xml:space="preserve">Принятые в </w:t>
      </w:r>
      <w:r w:rsidR="00231A51" w:rsidRPr="00E40300">
        <w:t>2018</w:t>
      </w:r>
      <w:r w:rsidRPr="00E40300">
        <w:t xml:space="preserve"> году</w:t>
      </w:r>
      <w:r w:rsidR="0010660D" w:rsidRPr="00E40300">
        <w:t xml:space="preserve"> нормативные правовые акты</w:t>
      </w:r>
      <w:r w:rsidRPr="00E40300">
        <w:t xml:space="preserve"> </w:t>
      </w:r>
      <w:r w:rsidR="00815BF2" w:rsidRPr="00E40300">
        <w:t xml:space="preserve">Совета поселения, </w:t>
      </w:r>
      <w:r w:rsidRPr="00E40300">
        <w:t xml:space="preserve">в установленные законодательством сроки направлялись в Управление государственной регистрации нормативных правовых актов Аппарата Губернатора </w:t>
      </w:r>
      <w:r w:rsidR="00C1542A" w:rsidRPr="00E40300">
        <w:t>Ханты-Мансийского</w:t>
      </w:r>
      <w:r w:rsidRPr="00E40300">
        <w:t xml:space="preserve"> автономного округа</w:t>
      </w:r>
      <w:r w:rsidR="0010660D" w:rsidRPr="00E40300">
        <w:t xml:space="preserve"> – </w:t>
      </w:r>
      <w:r w:rsidRPr="00E40300">
        <w:t xml:space="preserve">Югры для проверки и включения в региональный регистр муниципальных нормативных правовых актов. </w:t>
      </w:r>
    </w:p>
    <w:p w:rsidR="00680C6C" w:rsidRPr="00E40300" w:rsidRDefault="00680C6C" w:rsidP="00E40300">
      <w:pPr>
        <w:ind w:firstLine="708"/>
        <w:jc w:val="both"/>
        <w:rPr>
          <w:lang w:eastAsia="en-US"/>
        </w:rPr>
      </w:pPr>
      <w:r w:rsidRPr="00680C6C">
        <w:rPr>
          <w:lang w:eastAsia="en-US"/>
        </w:rPr>
        <w:t xml:space="preserve">Одним из важнейших направлений деятельности представительного органа является принятие и внесение изменений в устав </w:t>
      </w:r>
      <w:r w:rsidRPr="00E40300">
        <w:rPr>
          <w:lang w:eastAsia="en-US"/>
        </w:rPr>
        <w:t>поселения</w:t>
      </w:r>
      <w:r w:rsidRPr="00680C6C">
        <w:rPr>
          <w:lang w:eastAsia="en-US"/>
        </w:rPr>
        <w:t xml:space="preserve"> и регламент </w:t>
      </w:r>
      <w:r w:rsidRPr="00E40300">
        <w:rPr>
          <w:lang w:eastAsia="en-US"/>
        </w:rPr>
        <w:t>Совета депутатов</w:t>
      </w:r>
      <w:r w:rsidRPr="00680C6C">
        <w:rPr>
          <w:lang w:eastAsia="en-US"/>
        </w:rPr>
        <w:t xml:space="preserve">, нормативные правовые акты, обеспечивающие правовую и организационную деятельность органов местного самоуправления. С целью внесения изменений, приводящих устав </w:t>
      </w:r>
      <w:r w:rsidRPr="00E40300">
        <w:rPr>
          <w:lang w:eastAsia="en-US"/>
        </w:rPr>
        <w:t>поселения</w:t>
      </w:r>
      <w:r w:rsidRPr="00680C6C">
        <w:rPr>
          <w:lang w:eastAsia="en-US"/>
        </w:rPr>
        <w:t xml:space="preserve"> в соответствие с федера</w:t>
      </w:r>
      <w:r w:rsidRPr="00E40300">
        <w:rPr>
          <w:lang w:eastAsia="en-US"/>
        </w:rPr>
        <w:t>льным законодательством, за 2018</w:t>
      </w:r>
      <w:r w:rsidRPr="00680C6C">
        <w:rPr>
          <w:lang w:eastAsia="en-US"/>
        </w:rPr>
        <w:t xml:space="preserve"> год было принято 4 решения.</w:t>
      </w:r>
    </w:p>
    <w:p w:rsidR="009509CC" w:rsidRPr="00E40300" w:rsidRDefault="009509CC" w:rsidP="00E40300">
      <w:pPr>
        <w:ind w:firstLine="708"/>
        <w:jc w:val="both"/>
      </w:pPr>
      <w:r w:rsidRPr="00E40300">
        <w:lastRenderedPageBreak/>
        <w:t xml:space="preserve">Работу с избирателями в </w:t>
      </w:r>
      <w:r w:rsidR="00231A51" w:rsidRPr="00E40300">
        <w:t>2018</w:t>
      </w:r>
      <w:r w:rsidRPr="00E40300">
        <w:t xml:space="preserve"> году депутаты </w:t>
      </w:r>
      <w:r w:rsidR="00815BF2" w:rsidRPr="00E40300">
        <w:t>Совета поселения</w:t>
      </w:r>
      <w:r w:rsidRPr="00E40300">
        <w:t xml:space="preserve"> вели в основном в формате приемов граждан по личным вопросам,</w:t>
      </w:r>
      <w:r w:rsidR="00815BF2" w:rsidRPr="00E40300">
        <w:t xml:space="preserve"> согласно графику личного приема</w:t>
      </w:r>
      <w:proofErr w:type="gramStart"/>
      <w:r w:rsidR="00D607BB" w:rsidRPr="00E40300">
        <w:t>.</w:t>
      </w:r>
      <w:proofErr w:type="gramEnd"/>
      <w:r w:rsidR="00FF1585">
        <w:t xml:space="preserve"> Прием депутатами поселения проводился сразу в нескольких местах (администрация поселения, ДК «Кедровый»).</w:t>
      </w:r>
      <w:bookmarkStart w:id="0" w:name="_GoBack"/>
      <w:bookmarkEnd w:id="0"/>
    </w:p>
    <w:p w:rsidR="00F022E6" w:rsidRPr="00E40300" w:rsidRDefault="00F022E6" w:rsidP="00E40300">
      <w:pPr>
        <w:ind w:firstLine="708"/>
        <w:jc w:val="both"/>
      </w:pPr>
      <w:r w:rsidRPr="00E40300">
        <w:t xml:space="preserve">Депутаты поселения представляют Совет </w:t>
      </w:r>
      <w:r w:rsidR="004D0596">
        <w:t xml:space="preserve">депутатов </w:t>
      </w:r>
      <w:r w:rsidRPr="00E40300">
        <w:t xml:space="preserve">на различных уровнях, участвуют в публичных мероприятиях </w:t>
      </w:r>
      <w:proofErr w:type="spellStart"/>
      <w:r w:rsidRPr="00E40300">
        <w:t>общерайонного</w:t>
      </w:r>
      <w:proofErr w:type="spellEnd"/>
      <w:r w:rsidRPr="00E40300">
        <w:t xml:space="preserve"> и поселкового значения, входят в состав Думы района, координационных, общественных советов, рабочих групп, комиссий при Главе поселения, Администрации поселения</w:t>
      </w:r>
    </w:p>
    <w:p w:rsidR="00F022E6" w:rsidRPr="00E40300" w:rsidRDefault="009509CC" w:rsidP="00E40300">
      <w:pPr>
        <w:ind w:firstLine="708"/>
        <w:jc w:val="both"/>
      </w:pPr>
      <w:r w:rsidRPr="00E40300">
        <w:t>Кроме того, в рабочем по</w:t>
      </w:r>
      <w:r w:rsidR="00B40B4D" w:rsidRPr="00E40300">
        <w:t xml:space="preserve">рядке, для решения вопросов по </w:t>
      </w:r>
      <w:r w:rsidRPr="00E40300">
        <w:t xml:space="preserve">обеспечению жизнедеятельности </w:t>
      </w:r>
      <w:r w:rsidR="00815BF2" w:rsidRPr="00E40300">
        <w:t xml:space="preserve">поселения </w:t>
      </w:r>
      <w:r w:rsidRPr="00E40300">
        <w:t xml:space="preserve">депутаты </w:t>
      </w:r>
      <w:r w:rsidR="00815BF2" w:rsidRPr="00E40300">
        <w:t>поселения</w:t>
      </w:r>
      <w:r w:rsidRPr="00E40300">
        <w:t xml:space="preserve"> обращались к главе </w:t>
      </w:r>
      <w:r w:rsidR="0055752C" w:rsidRPr="00E40300">
        <w:t>Нефтеюганского</w:t>
      </w:r>
      <w:r w:rsidR="00BF4B99" w:rsidRPr="00E40300">
        <w:t xml:space="preserve"> района, </w:t>
      </w:r>
      <w:r w:rsidRPr="00E40300">
        <w:t xml:space="preserve">руководителям отраслевых органов администрации </w:t>
      </w:r>
      <w:r w:rsidR="0055752C" w:rsidRPr="00E40300">
        <w:t>Нефтеюганского</w:t>
      </w:r>
      <w:r w:rsidRPr="00E40300">
        <w:t xml:space="preserve"> района, руководителям хозяйствующих субъектов </w:t>
      </w:r>
      <w:r w:rsidR="0055752C" w:rsidRPr="00E40300">
        <w:t>Нефтеюганского</w:t>
      </w:r>
      <w:r w:rsidRPr="00E40300">
        <w:t xml:space="preserve"> района.</w:t>
      </w:r>
    </w:p>
    <w:p w:rsidR="004A318A" w:rsidRPr="00E40300" w:rsidRDefault="00361E91" w:rsidP="00E40300">
      <w:pPr>
        <w:ind w:firstLine="708"/>
        <w:jc w:val="both"/>
      </w:pPr>
      <w:r w:rsidRPr="00E40300">
        <w:t xml:space="preserve">В </w:t>
      </w:r>
      <w:r w:rsidR="00815BF2" w:rsidRPr="00E40300">
        <w:t>Совете поселения</w:t>
      </w:r>
      <w:r w:rsidRPr="00E40300">
        <w:t xml:space="preserve"> активно продолжает свою работу фракция ВПП «ЕДИНАЯ РОССИЯ», в состав которой входит 1</w:t>
      </w:r>
      <w:r w:rsidR="00815BF2" w:rsidRPr="00E40300">
        <w:t>0</w:t>
      </w:r>
      <w:r w:rsidRPr="00E40300">
        <w:t xml:space="preserve"> депутатов. </w:t>
      </w:r>
    </w:p>
    <w:p w:rsidR="00F022E6" w:rsidRPr="00E40300" w:rsidRDefault="00F022E6" w:rsidP="00E40300">
      <w:pPr>
        <w:ind w:firstLine="708"/>
        <w:jc w:val="both"/>
      </w:pPr>
      <w:r w:rsidRPr="00E40300"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публикацией информационного материала в и бюллет</w:t>
      </w:r>
      <w:r w:rsidR="00A52E01" w:rsidRPr="00E40300">
        <w:t>е</w:t>
      </w:r>
      <w:r w:rsidRPr="00E40300">
        <w:t>не «</w:t>
      </w:r>
      <w:proofErr w:type="spellStart"/>
      <w:r w:rsidR="00B049A5" w:rsidRPr="00E40300">
        <w:t>Куть</w:t>
      </w:r>
      <w:proofErr w:type="spellEnd"/>
      <w:r w:rsidR="00B049A5" w:rsidRPr="00E40300">
        <w:t xml:space="preserve"> </w:t>
      </w:r>
      <w:proofErr w:type="gramStart"/>
      <w:r w:rsidR="00B049A5" w:rsidRPr="00E40300">
        <w:t>-</w:t>
      </w:r>
      <w:proofErr w:type="spellStart"/>
      <w:r w:rsidRPr="00E40300">
        <w:t>Я</w:t>
      </w:r>
      <w:proofErr w:type="gramEnd"/>
      <w:r w:rsidRPr="00E40300">
        <w:t>хский</w:t>
      </w:r>
      <w:proofErr w:type="spellEnd"/>
      <w:r w:rsidRPr="00E40300">
        <w:t xml:space="preserve"> вестник».</w:t>
      </w:r>
    </w:p>
    <w:p w:rsidR="00F022E6" w:rsidRPr="00E40300" w:rsidRDefault="00F022E6" w:rsidP="00E40300">
      <w:pPr>
        <w:ind w:firstLine="708"/>
        <w:jc w:val="both"/>
      </w:pPr>
      <w:r w:rsidRPr="00E40300">
        <w:t>Официальным источником опубликования (обнародования) решений Совета депутатов, проектов решений является</w:t>
      </w:r>
      <w:r w:rsidRPr="00E40300">
        <w:rPr>
          <w:bCs/>
        </w:rPr>
        <w:t xml:space="preserve"> </w:t>
      </w:r>
      <w:r w:rsidR="00B049A5" w:rsidRPr="00E40300">
        <w:t xml:space="preserve">бюллетень « </w:t>
      </w:r>
      <w:proofErr w:type="spellStart"/>
      <w:r w:rsidR="00B049A5" w:rsidRPr="00E40300">
        <w:t>Куть-</w:t>
      </w:r>
      <w:r w:rsidRPr="00E40300">
        <w:t>Яхский</w:t>
      </w:r>
      <w:proofErr w:type="spellEnd"/>
      <w:r w:rsidRPr="00E40300">
        <w:t xml:space="preserve">  вестник» (муниципальное средство  массовой информации органов  местного самоуправления поселения).</w:t>
      </w:r>
    </w:p>
    <w:p w:rsidR="00F022E6" w:rsidRPr="00E40300" w:rsidRDefault="00F022E6" w:rsidP="00E40300">
      <w:pPr>
        <w:ind w:firstLine="708"/>
        <w:jc w:val="both"/>
      </w:pPr>
      <w:r w:rsidRPr="00E40300">
        <w:t xml:space="preserve"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на официальном сайте </w:t>
      </w:r>
      <w:r w:rsidR="00A52E01" w:rsidRPr="00E40300">
        <w:t>органов местного самоуправления</w:t>
      </w:r>
      <w:r w:rsidRPr="00E40300">
        <w:t xml:space="preserve"> поселения в разделе «Совет поселения» пользователи могут найти </w:t>
      </w:r>
      <w:r w:rsidR="00A52E01" w:rsidRPr="00E40300">
        <w:t>интересующую</w:t>
      </w:r>
      <w:r w:rsidRPr="00E40300">
        <w:t xml:space="preserve"> их информацию о деятельности представительного органа поселения. </w:t>
      </w:r>
    </w:p>
    <w:p w:rsidR="00F022E6" w:rsidRPr="00E40300" w:rsidRDefault="00F022E6" w:rsidP="00E40300">
      <w:pPr>
        <w:ind w:firstLine="708"/>
        <w:jc w:val="both"/>
      </w:pPr>
      <w:r w:rsidRPr="00E40300">
        <w:t xml:space="preserve">В данном разделе  информация размещена и поддерживается в актуальном состоянии. </w:t>
      </w:r>
    </w:p>
    <w:p w:rsidR="00F022E6" w:rsidRPr="00E40300" w:rsidRDefault="00A52E01" w:rsidP="00E40300">
      <w:pPr>
        <w:ind w:firstLine="708"/>
        <w:jc w:val="both"/>
      </w:pPr>
      <w:r w:rsidRPr="00E40300">
        <w:t>Советом поселения обеспечивается возможность присутствия граждан, в том числе представителей организаций, общественных объединений на заседаниях Совета, заседаниях депутатских слушаний, комиссий и других мероприятиях, проводимых Советом поселения.</w:t>
      </w:r>
    </w:p>
    <w:p w:rsidR="00A52E01" w:rsidRPr="00E40300" w:rsidRDefault="00231A51" w:rsidP="00E40300">
      <w:pPr>
        <w:ind w:firstLine="709"/>
        <w:jc w:val="both"/>
        <w:rPr>
          <w:lang w:eastAsia="en-US" w:bidi="en-US"/>
        </w:rPr>
      </w:pPr>
      <w:r w:rsidRPr="00E40300">
        <w:rPr>
          <w:lang w:eastAsia="en-US" w:bidi="en-US"/>
        </w:rPr>
        <w:t>Подводя итоги работы за 2018</w:t>
      </w:r>
      <w:r w:rsidR="00A52E01" w:rsidRPr="00E40300">
        <w:rPr>
          <w:lang w:eastAsia="en-US" w:bidi="en-US"/>
        </w:rPr>
        <w:t xml:space="preserve"> год, можно сказать, что Совет депутатов сельского посе</w:t>
      </w:r>
      <w:r w:rsidR="00B049A5" w:rsidRPr="00E40300">
        <w:rPr>
          <w:lang w:eastAsia="en-US" w:bidi="en-US"/>
        </w:rPr>
        <w:t xml:space="preserve">ления </w:t>
      </w:r>
      <w:proofErr w:type="spellStart"/>
      <w:r w:rsidR="00B049A5" w:rsidRPr="00E40300">
        <w:rPr>
          <w:lang w:eastAsia="en-US" w:bidi="en-US"/>
        </w:rPr>
        <w:t>Куть</w:t>
      </w:r>
      <w:proofErr w:type="spellEnd"/>
      <w:r w:rsidR="00B049A5" w:rsidRPr="00E40300">
        <w:rPr>
          <w:lang w:eastAsia="en-US" w:bidi="en-US"/>
        </w:rPr>
        <w:t xml:space="preserve"> </w:t>
      </w:r>
      <w:proofErr w:type="gramStart"/>
      <w:r w:rsidR="00B049A5" w:rsidRPr="00E40300">
        <w:rPr>
          <w:lang w:eastAsia="en-US" w:bidi="en-US"/>
        </w:rPr>
        <w:t>-</w:t>
      </w:r>
      <w:proofErr w:type="spellStart"/>
      <w:r w:rsidR="00B049A5" w:rsidRPr="00E40300">
        <w:rPr>
          <w:lang w:eastAsia="en-US" w:bidi="en-US"/>
        </w:rPr>
        <w:t>Я</w:t>
      </w:r>
      <w:proofErr w:type="gramEnd"/>
      <w:r w:rsidR="00B049A5" w:rsidRPr="00E40300">
        <w:rPr>
          <w:lang w:eastAsia="en-US" w:bidi="en-US"/>
        </w:rPr>
        <w:t>х</w:t>
      </w:r>
      <w:proofErr w:type="spellEnd"/>
      <w:r w:rsidR="00B049A5" w:rsidRPr="00E40300">
        <w:rPr>
          <w:lang w:eastAsia="en-US" w:bidi="en-US"/>
        </w:rPr>
        <w:t xml:space="preserve"> </w:t>
      </w:r>
      <w:r w:rsidR="00A52E01" w:rsidRPr="00E40300">
        <w:rPr>
          <w:lang w:eastAsia="en-US" w:bidi="en-US"/>
        </w:rPr>
        <w:t>в течение прошедшего периода успешно реализовывал полномочия, возложенные законодательством на представительный орган местного самоуправления.</w:t>
      </w:r>
    </w:p>
    <w:p w:rsidR="00A52E01" w:rsidRPr="00E40300" w:rsidRDefault="00A52E01" w:rsidP="00E40300">
      <w:pPr>
        <w:ind w:firstLine="708"/>
        <w:jc w:val="both"/>
      </w:pPr>
      <w:r w:rsidRPr="00E40300">
        <w:rPr>
          <w:lang w:eastAsia="en-US" w:bidi="en-US"/>
        </w:rPr>
        <w:t>Главным принципом депутатской деятельности неизменно остается реагировать и добиваться максимально возможного результата, улучшающего качество жизни жителей поселения.</w:t>
      </w:r>
    </w:p>
    <w:p w:rsidR="00A52E01" w:rsidRPr="00E40300" w:rsidRDefault="00A52E01" w:rsidP="00E40300">
      <w:pPr>
        <w:ind w:firstLine="708"/>
        <w:jc w:val="both"/>
        <w:rPr>
          <w:b/>
          <w:i/>
        </w:rPr>
      </w:pPr>
      <w:r w:rsidRPr="00E40300">
        <w:t xml:space="preserve">Органам местного самоуправления еще много предстоит сделать в этом </w:t>
      </w:r>
      <w:r w:rsidR="00B049A5" w:rsidRPr="00E40300">
        <w:t>году,</w:t>
      </w:r>
      <w:r w:rsidRPr="00E40300">
        <w:t xml:space="preserve"> и только единство действий </w:t>
      </w:r>
      <w:r w:rsidR="00B049A5" w:rsidRPr="00E40300">
        <w:t xml:space="preserve">Главы района, Главы поселения, </w:t>
      </w:r>
      <w:r w:rsidRPr="00E40300">
        <w:t>депутатов Думы района и депутатов Совета поселения, профессионализм и ответственность при принятии решений позволит выбрать правильные пути решения проблем, стоящих перед органами местного самоуправления по улучшению жизни жителей нашего поселка.</w:t>
      </w:r>
    </w:p>
    <w:p w:rsidR="00A52E01" w:rsidRPr="00E40300" w:rsidRDefault="00A52E01" w:rsidP="00E40300">
      <w:pPr>
        <w:ind w:firstLine="708"/>
        <w:jc w:val="both"/>
      </w:pPr>
    </w:p>
    <w:p w:rsidR="00E53EF5" w:rsidRPr="00E40300" w:rsidRDefault="00E53EF5" w:rsidP="00E40300">
      <w:pPr>
        <w:jc w:val="center"/>
      </w:pPr>
      <w:r w:rsidRPr="00E40300">
        <w:t>Спасибо!</w:t>
      </w:r>
    </w:p>
    <w:p w:rsidR="00453AAD" w:rsidRPr="00E40300" w:rsidRDefault="00453AAD" w:rsidP="00E40300"/>
    <w:sectPr w:rsidR="00453AAD" w:rsidRPr="00E40300" w:rsidSect="00A52E01">
      <w:headerReference w:type="default" r:id="rId8"/>
      <w:footerReference w:type="default" r:id="rId9"/>
      <w:pgSz w:w="11906" w:h="16838"/>
      <w:pgMar w:top="1135" w:right="567" w:bottom="993" w:left="1701" w:header="28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68" w:rsidRDefault="00963568">
      <w:r>
        <w:separator/>
      </w:r>
    </w:p>
  </w:endnote>
  <w:endnote w:type="continuationSeparator" w:id="0">
    <w:p w:rsidR="00963568" w:rsidRDefault="0096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14" w:rsidRDefault="00963568">
    <w:pPr>
      <w:pStyle w:val="a3"/>
      <w:jc w:val="right"/>
    </w:pPr>
  </w:p>
  <w:p w:rsidR="00787214" w:rsidRDefault="009635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68" w:rsidRDefault="00963568">
      <w:r>
        <w:separator/>
      </w:r>
    </w:p>
  </w:footnote>
  <w:footnote w:type="continuationSeparator" w:id="0">
    <w:p w:rsidR="00963568" w:rsidRDefault="00963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BB" w:rsidRPr="00D607BB" w:rsidRDefault="00D607BB">
    <w:pPr>
      <w:pStyle w:val="a5"/>
      <w:jc w:val="center"/>
      <w:rPr>
        <w:sz w:val="20"/>
        <w:szCs w:val="20"/>
      </w:rPr>
    </w:pPr>
  </w:p>
  <w:p w:rsidR="00D607BB" w:rsidRDefault="00D607B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9E7"/>
    <w:multiLevelType w:val="multilevel"/>
    <w:tmpl w:val="A2529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AC97497"/>
    <w:multiLevelType w:val="multilevel"/>
    <w:tmpl w:val="A2529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E86618F"/>
    <w:multiLevelType w:val="multilevel"/>
    <w:tmpl w:val="A2529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CC"/>
    <w:rsid w:val="0000367A"/>
    <w:rsid w:val="00010694"/>
    <w:rsid w:val="00010B7A"/>
    <w:rsid w:val="00084772"/>
    <w:rsid w:val="00090EB8"/>
    <w:rsid w:val="0009733B"/>
    <w:rsid w:val="000C1CED"/>
    <w:rsid w:val="000E134C"/>
    <w:rsid w:val="00102D0A"/>
    <w:rsid w:val="0010660D"/>
    <w:rsid w:val="00125609"/>
    <w:rsid w:val="001364B4"/>
    <w:rsid w:val="00143A7F"/>
    <w:rsid w:val="0014703D"/>
    <w:rsid w:val="001611E1"/>
    <w:rsid w:val="00162D56"/>
    <w:rsid w:val="001670F7"/>
    <w:rsid w:val="00175E44"/>
    <w:rsid w:val="00184D13"/>
    <w:rsid w:val="0018673F"/>
    <w:rsid w:val="00196CE9"/>
    <w:rsid w:val="001C5FAD"/>
    <w:rsid w:val="001E1A44"/>
    <w:rsid w:val="001E4C17"/>
    <w:rsid w:val="001F5F4C"/>
    <w:rsid w:val="00203F82"/>
    <w:rsid w:val="002124E6"/>
    <w:rsid w:val="00213E92"/>
    <w:rsid w:val="00220261"/>
    <w:rsid w:val="0022074A"/>
    <w:rsid w:val="00226F5C"/>
    <w:rsid w:val="00231049"/>
    <w:rsid w:val="00231A51"/>
    <w:rsid w:val="00267D45"/>
    <w:rsid w:val="00271793"/>
    <w:rsid w:val="00282B00"/>
    <w:rsid w:val="002924E1"/>
    <w:rsid w:val="002A7F94"/>
    <w:rsid w:val="002D0AA4"/>
    <w:rsid w:val="00344AD9"/>
    <w:rsid w:val="003520D5"/>
    <w:rsid w:val="00357264"/>
    <w:rsid w:val="00361E91"/>
    <w:rsid w:val="0036386E"/>
    <w:rsid w:val="00367EC8"/>
    <w:rsid w:val="0037563B"/>
    <w:rsid w:val="00376A55"/>
    <w:rsid w:val="003812B1"/>
    <w:rsid w:val="0038316F"/>
    <w:rsid w:val="0038394A"/>
    <w:rsid w:val="003A111D"/>
    <w:rsid w:val="003A1E97"/>
    <w:rsid w:val="003B361C"/>
    <w:rsid w:val="003D2982"/>
    <w:rsid w:val="003F313F"/>
    <w:rsid w:val="00422C4D"/>
    <w:rsid w:val="00447A66"/>
    <w:rsid w:val="00453AAD"/>
    <w:rsid w:val="00457E86"/>
    <w:rsid w:val="004626EB"/>
    <w:rsid w:val="004629A0"/>
    <w:rsid w:val="0046411D"/>
    <w:rsid w:val="00466808"/>
    <w:rsid w:val="0048191C"/>
    <w:rsid w:val="00487AB3"/>
    <w:rsid w:val="004A318A"/>
    <w:rsid w:val="004B468F"/>
    <w:rsid w:val="004D0596"/>
    <w:rsid w:val="004E3307"/>
    <w:rsid w:val="004E4854"/>
    <w:rsid w:val="004E636C"/>
    <w:rsid w:val="004F6094"/>
    <w:rsid w:val="00522A93"/>
    <w:rsid w:val="00543D8D"/>
    <w:rsid w:val="0055752C"/>
    <w:rsid w:val="00583C3E"/>
    <w:rsid w:val="0059634A"/>
    <w:rsid w:val="00597938"/>
    <w:rsid w:val="00597BA3"/>
    <w:rsid w:val="005B35B9"/>
    <w:rsid w:val="005C2A07"/>
    <w:rsid w:val="005D3009"/>
    <w:rsid w:val="005E11EA"/>
    <w:rsid w:val="0063320D"/>
    <w:rsid w:val="00654B4B"/>
    <w:rsid w:val="006575C9"/>
    <w:rsid w:val="00677A45"/>
    <w:rsid w:val="00680C6C"/>
    <w:rsid w:val="006A7747"/>
    <w:rsid w:val="006C3661"/>
    <w:rsid w:val="007249E4"/>
    <w:rsid w:val="00752380"/>
    <w:rsid w:val="00762C43"/>
    <w:rsid w:val="007642CB"/>
    <w:rsid w:val="007766F0"/>
    <w:rsid w:val="00792A3F"/>
    <w:rsid w:val="007E4187"/>
    <w:rsid w:val="007F036A"/>
    <w:rsid w:val="00815BF2"/>
    <w:rsid w:val="008331D4"/>
    <w:rsid w:val="00887C89"/>
    <w:rsid w:val="008A66D5"/>
    <w:rsid w:val="008A76C6"/>
    <w:rsid w:val="008C2CB8"/>
    <w:rsid w:val="008C5BF8"/>
    <w:rsid w:val="008E78CC"/>
    <w:rsid w:val="008F3213"/>
    <w:rsid w:val="008F6B69"/>
    <w:rsid w:val="009509CC"/>
    <w:rsid w:val="00953254"/>
    <w:rsid w:val="00963568"/>
    <w:rsid w:val="00974D57"/>
    <w:rsid w:val="009A4E3F"/>
    <w:rsid w:val="009F36EC"/>
    <w:rsid w:val="00A1178C"/>
    <w:rsid w:val="00A17DBA"/>
    <w:rsid w:val="00A268FB"/>
    <w:rsid w:val="00A30809"/>
    <w:rsid w:val="00A3598D"/>
    <w:rsid w:val="00A52E01"/>
    <w:rsid w:val="00A54137"/>
    <w:rsid w:val="00A612FE"/>
    <w:rsid w:val="00AB301E"/>
    <w:rsid w:val="00AD2B4F"/>
    <w:rsid w:val="00AE431D"/>
    <w:rsid w:val="00AE71D5"/>
    <w:rsid w:val="00AF6123"/>
    <w:rsid w:val="00B049A5"/>
    <w:rsid w:val="00B15189"/>
    <w:rsid w:val="00B20F08"/>
    <w:rsid w:val="00B21F27"/>
    <w:rsid w:val="00B379CE"/>
    <w:rsid w:val="00B40B4D"/>
    <w:rsid w:val="00B43B36"/>
    <w:rsid w:val="00B81234"/>
    <w:rsid w:val="00B8169E"/>
    <w:rsid w:val="00BB2971"/>
    <w:rsid w:val="00BC3C2C"/>
    <w:rsid w:val="00BE191A"/>
    <w:rsid w:val="00BE2E37"/>
    <w:rsid w:val="00BE3288"/>
    <w:rsid w:val="00BF4B99"/>
    <w:rsid w:val="00BF71A7"/>
    <w:rsid w:val="00C1542A"/>
    <w:rsid w:val="00C21444"/>
    <w:rsid w:val="00C57E2A"/>
    <w:rsid w:val="00C73250"/>
    <w:rsid w:val="00C80176"/>
    <w:rsid w:val="00C80412"/>
    <w:rsid w:val="00C861A8"/>
    <w:rsid w:val="00C966C1"/>
    <w:rsid w:val="00CC6C9D"/>
    <w:rsid w:val="00D27F6D"/>
    <w:rsid w:val="00D4181D"/>
    <w:rsid w:val="00D607BB"/>
    <w:rsid w:val="00D93E20"/>
    <w:rsid w:val="00DA23BA"/>
    <w:rsid w:val="00DA4488"/>
    <w:rsid w:val="00DC3AC9"/>
    <w:rsid w:val="00DC7720"/>
    <w:rsid w:val="00DD00CF"/>
    <w:rsid w:val="00DE7659"/>
    <w:rsid w:val="00DF5FB0"/>
    <w:rsid w:val="00E3425F"/>
    <w:rsid w:val="00E40300"/>
    <w:rsid w:val="00E53EF5"/>
    <w:rsid w:val="00E57D27"/>
    <w:rsid w:val="00E716ED"/>
    <w:rsid w:val="00E71ABC"/>
    <w:rsid w:val="00E762B8"/>
    <w:rsid w:val="00E7683D"/>
    <w:rsid w:val="00EC610B"/>
    <w:rsid w:val="00EC7A54"/>
    <w:rsid w:val="00EE11C2"/>
    <w:rsid w:val="00F022E6"/>
    <w:rsid w:val="00F25BFC"/>
    <w:rsid w:val="00F46BB3"/>
    <w:rsid w:val="00F55493"/>
    <w:rsid w:val="00F760BD"/>
    <w:rsid w:val="00F830B6"/>
    <w:rsid w:val="00FC0AAD"/>
    <w:rsid w:val="00FC525D"/>
    <w:rsid w:val="00FD4BD0"/>
    <w:rsid w:val="00FF1585"/>
    <w:rsid w:val="00FF4FD5"/>
    <w:rsid w:val="00F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E4C17"/>
    <w:pPr>
      <w:spacing w:before="100" w:beforeAutospacing="1" w:after="100" w:afterAutospacing="1"/>
    </w:pPr>
    <w:rPr>
      <w:rFonts w:eastAsia="Times New Roman"/>
    </w:rPr>
  </w:style>
  <w:style w:type="table" w:styleId="aa">
    <w:name w:val="Table Grid"/>
    <w:basedOn w:val="a1"/>
    <w:uiPriority w:val="59"/>
    <w:rsid w:val="00BF71A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CC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0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9CC"/>
    <w:rPr>
      <w:rFonts w:ascii="Cambria" w:eastAsia="Calibri" w:hAnsi="Cambria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9509CC"/>
    <w:pPr>
      <w:ind w:left="720"/>
      <w:contextualSpacing/>
    </w:pPr>
  </w:style>
  <w:style w:type="paragraph" w:styleId="a3">
    <w:name w:val="footer"/>
    <w:basedOn w:val="a"/>
    <w:link w:val="a4"/>
    <w:uiPriority w:val="99"/>
    <w:rsid w:val="009509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509CC"/>
    <w:rPr>
      <w:rFonts w:eastAsia="Calibri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F5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F4C"/>
    <w:rPr>
      <w:rFonts w:eastAsia="Calibri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7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7B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E4C17"/>
    <w:pPr>
      <w:spacing w:before="100" w:beforeAutospacing="1" w:after="100" w:afterAutospacing="1"/>
    </w:pPr>
    <w:rPr>
      <w:rFonts w:eastAsia="Times New Roman"/>
    </w:rPr>
  </w:style>
  <w:style w:type="table" w:styleId="aa">
    <w:name w:val="Table Grid"/>
    <w:basedOn w:val="a1"/>
    <w:uiPriority w:val="59"/>
    <w:rsid w:val="00BF71A7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User</cp:lastModifiedBy>
  <cp:revision>3</cp:revision>
  <cp:lastPrinted>2018-02-05T05:19:00Z</cp:lastPrinted>
  <dcterms:created xsi:type="dcterms:W3CDTF">2019-02-04T04:53:00Z</dcterms:created>
  <dcterms:modified xsi:type="dcterms:W3CDTF">2019-02-04T07:04:00Z</dcterms:modified>
</cp:coreProperties>
</file>