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B4" w:rsidRDefault="008131B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31B4" w:rsidRDefault="008131B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131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31B4" w:rsidRDefault="008131B4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31B4" w:rsidRDefault="008131B4">
            <w:pPr>
              <w:pStyle w:val="ConsPlusNormal"/>
              <w:jc w:val="right"/>
            </w:pPr>
            <w:r>
              <w:t>N 120</w:t>
            </w:r>
          </w:p>
        </w:tc>
      </w:tr>
    </w:tbl>
    <w:p w:rsidR="008131B4" w:rsidRDefault="008131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1B4" w:rsidRDefault="008131B4">
      <w:pPr>
        <w:pStyle w:val="ConsPlusNormal"/>
        <w:jc w:val="both"/>
      </w:pPr>
    </w:p>
    <w:p w:rsidR="008131B4" w:rsidRDefault="008131B4">
      <w:pPr>
        <w:pStyle w:val="ConsPlusTitle"/>
        <w:jc w:val="center"/>
      </w:pPr>
      <w:r>
        <w:t>УКАЗ</w:t>
      </w:r>
    </w:p>
    <w:p w:rsidR="008131B4" w:rsidRDefault="008131B4">
      <w:pPr>
        <w:pStyle w:val="ConsPlusTitle"/>
        <w:jc w:val="center"/>
      </w:pPr>
    </w:p>
    <w:p w:rsidR="008131B4" w:rsidRDefault="008131B4">
      <w:pPr>
        <w:pStyle w:val="ConsPlusTitle"/>
        <w:jc w:val="center"/>
      </w:pPr>
      <w:r>
        <w:t>ПРЕЗИДЕНТА РОССИЙСКОЙ ФЕДЕРАЦИИ</w:t>
      </w:r>
    </w:p>
    <w:p w:rsidR="008131B4" w:rsidRDefault="008131B4">
      <w:pPr>
        <w:pStyle w:val="ConsPlusTitle"/>
        <w:jc w:val="center"/>
      </w:pPr>
    </w:p>
    <w:p w:rsidR="008131B4" w:rsidRDefault="008131B4">
      <w:pPr>
        <w:pStyle w:val="ConsPlusTitle"/>
        <w:jc w:val="center"/>
      </w:pPr>
      <w:r>
        <w:t>О НЕКОТОРЫХ ВОПРОСАХ ПРОТИВОДЕЙСТВИЯ КОРРУПЦИИ</w:t>
      </w:r>
    </w:p>
    <w:p w:rsidR="008131B4" w:rsidRDefault="008131B4">
      <w:pPr>
        <w:pStyle w:val="ConsPlusNormal"/>
        <w:jc w:val="center"/>
      </w:pPr>
    </w:p>
    <w:p w:rsidR="008131B4" w:rsidRDefault="008131B4">
      <w:pPr>
        <w:pStyle w:val="ConsPlusNormal"/>
        <w:jc w:val="center"/>
      </w:pPr>
      <w:r>
        <w:t>Список изменяющих документов</w:t>
      </w:r>
    </w:p>
    <w:p w:rsidR="008131B4" w:rsidRDefault="008131B4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8131B4" w:rsidRDefault="008131B4">
      <w:pPr>
        <w:pStyle w:val="ConsPlusNormal"/>
        <w:jc w:val="center"/>
      </w:pPr>
    </w:p>
    <w:p w:rsidR="008131B4" w:rsidRDefault="008131B4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8131B4" w:rsidRDefault="008131B4">
      <w:pPr>
        <w:pStyle w:val="ConsPlusNormal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8131B4" w:rsidRDefault="008131B4">
      <w:pPr>
        <w:pStyle w:val="ConsPlusNormal"/>
        <w:ind w:firstLine="540"/>
        <w:jc w:val="both"/>
      </w:pPr>
      <w:bookmarkStart w:id="0" w:name="P15"/>
      <w:bookmarkEnd w:id="0"/>
      <w:proofErr w:type="gramStart"/>
      <w:r>
        <w:t xml:space="preserve">а) обеспечить в 3-месячный срок разработку и утверждение </w:t>
      </w:r>
      <w:hyperlink r:id="rId9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8131B4" w:rsidRDefault="008131B4">
      <w:pPr>
        <w:pStyle w:val="ConsPlusNormal"/>
        <w:ind w:firstLine="540"/>
        <w:jc w:val="both"/>
      </w:pPr>
      <w:bookmarkStart w:id="1" w:name="P16"/>
      <w:bookmarkEnd w:id="1"/>
      <w:r>
        <w:t xml:space="preserve">б) при разработке перечней должностей, указанных в </w:t>
      </w:r>
      <w:hyperlink w:anchor="P15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8131B4" w:rsidRDefault="008131B4">
      <w:pPr>
        <w:pStyle w:val="ConsPlusNormal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8131B4" w:rsidRDefault="008131B4">
      <w:pPr>
        <w:pStyle w:val="ConsPlusNormal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8131B4" w:rsidRDefault="008131B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 xml:space="preserve">) пользоваться иностранными финансовыми инструментами", руководствуясь </w:t>
      </w:r>
      <w:hyperlink w:anchor="P16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8131B4" w:rsidRDefault="008131B4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2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в связи</w:t>
      </w:r>
      <w:proofErr w:type="gramEnd"/>
      <w:r>
        <w:t xml:space="preserve"> </w:t>
      </w:r>
      <w:proofErr w:type="gramStart"/>
      <w:r>
        <w:t xml:space="preserve"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>
        <w:lastRenderedPageBreak/>
        <w:t>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8131B4" w:rsidRDefault="008131B4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законодательства Российской Федерации, 2009, N 21, ст. 2542; 2012, N 4, ст. 471; N 14, ст. 1616; </w:t>
      </w:r>
      <w:proofErr w:type="gramStart"/>
      <w:r>
        <w:t xml:space="preserve">2014, N 27, ст. 3754) и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8131B4" w:rsidRDefault="008131B4">
      <w:pPr>
        <w:pStyle w:val="ConsPlusNormal"/>
        <w:ind w:firstLine="540"/>
        <w:jc w:val="both"/>
      </w:pPr>
      <w:r>
        <w:t xml:space="preserve">а) из </w:t>
      </w:r>
      <w:hyperlink r:id="rId16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7" w:history="1">
        <w:r>
          <w:rPr>
            <w:color w:val="0000FF"/>
          </w:rPr>
          <w:t>пункта 1</w:t>
        </w:r>
      </w:hyperlink>
      <w:r>
        <w:t xml:space="preserve"> Указа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исключить;</w:t>
      </w:r>
    </w:p>
    <w:p w:rsidR="008131B4" w:rsidRDefault="008131B4">
      <w:pPr>
        <w:pStyle w:val="ConsPlusNormal"/>
        <w:ind w:firstLine="540"/>
        <w:jc w:val="both"/>
      </w:pPr>
      <w:r>
        <w:t xml:space="preserve">б) из </w:t>
      </w:r>
      <w:hyperlink r:id="rId18" w:history="1">
        <w:r>
          <w:rPr>
            <w:color w:val="0000FF"/>
          </w:rPr>
          <w:t>наименования</w:t>
        </w:r>
      </w:hyperlink>
      <w:r>
        <w:t xml:space="preserve"> перечня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исключить.</w:t>
      </w:r>
    </w:p>
    <w:p w:rsidR="008131B4" w:rsidRDefault="008131B4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8131B4" w:rsidRDefault="008131B4">
      <w:pPr>
        <w:pStyle w:val="ConsPlusNormal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131B4" w:rsidRDefault="008131B4">
      <w:pPr>
        <w:pStyle w:val="ConsPlusNormal"/>
        <w:ind w:firstLine="540"/>
        <w:jc w:val="both"/>
      </w:pPr>
      <w:r>
        <w:t xml:space="preserve">"2. </w:t>
      </w: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8131B4" w:rsidRDefault="008131B4">
      <w:pPr>
        <w:pStyle w:val="ConsPlusNormal"/>
        <w:ind w:firstLine="540"/>
        <w:jc w:val="both"/>
      </w:pPr>
      <w:r>
        <w:t xml:space="preserve">б) из </w:t>
      </w:r>
      <w:hyperlink r:id="rId22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8131B4" w:rsidRDefault="008131B4">
      <w:pPr>
        <w:pStyle w:val="ConsPlusNormal"/>
        <w:ind w:firstLine="540"/>
        <w:jc w:val="both"/>
      </w:pPr>
      <w:r>
        <w:t xml:space="preserve">в) утратил силу с 15 июля 2015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8131B4" w:rsidRDefault="008131B4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</w:t>
      </w:r>
      <w:proofErr w:type="gramStart"/>
      <w:r>
        <w:t xml:space="preserve">N 26, ст. 3518) 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8131B4" w:rsidRDefault="008131B4">
      <w:pPr>
        <w:pStyle w:val="ConsPlusNormal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8131B4" w:rsidRDefault="008131B4">
      <w:pPr>
        <w:pStyle w:val="ConsPlusNormal"/>
        <w:ind w:firstLine="540"/>
        <w:jc w:val="both"/>
      </w:pPr>
      <w:r>
        <w:t xml:space="preserve">из </w:t>
      </w:r>
      <w:hyperlink r:id="rId27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</w:t>
      </w:r>
      <w:r>
        <w:lastRenderedPageBreak/>
        <w:t>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8131B4" w:rsidRDefault="008131B4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8131B4" w:rsidRDefault="008131B4">
      <w:pPr>
        <w:pStyle w:val="ConsPlusNormal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>
        <w:t>.";</w:t>
      </w:r>
      <w:proofErr w:type="gramEnd"/>
    </w:p>
    <w:p w:rsidR="008131B4" w:rsidRDefault="008131B4">
      <w:pPr>
        <w:pStyle w:val="ConsPlusNormal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8131B4" w:rsidRDefault="008131B4">
      <w:pPr>
        <w:pStyle w:val="ConsPlusNormal"/>
        <w:ind w:firstLine="540"/>
        <w:jc w:val="both"/>
      </w:pPr>
      <w:r>
        <w:t xml:space="preserve">"3.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8131B4" w:rsidRDefault="008131B4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1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8131B4" w:rsidRDefault="008131B4">
      <w:pPr>
        <w:pStyle w:val="ConsPlusNormal"/>
        <w:ind w:firstLine="540"/>
        <w:jc w:val="both"/>
      </w:pPr>
      <w:r>
        <w:t xml:space="preserve">а) в </w:t>
      </w:r>
      <w:hyperlink r:id="rId32" w:history="1">
        <w:r>
          <w:rPr>
            <w:color w:val="0000FF"/>
          </w:rPr>
          <w:t>пункте 16</w:t>
        </w:r>
      </w:hyperlink>
      <w:r>
        <w:t>:</w:t>
      </w:r>
    </w:p>
    <w:p w:rsidR="008131B4" w:rsidRDefault="008131B4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8131B4" w:rsidRDefault="008131B4">
      <w:pPr>
        <w:pStyle w:val="ConsPlusNormal"/>
        <w:ind w:firstLine="540"/>
        <w:jc w:val="both"/>
      </w:pPr>
      <w:proofErr w:type="gramStart"/>
      <w:r>
        <w:t xml:space="preserve">"заявление государственного служащего о невозможности выполнить требования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8131B4" w:rsidRDefault="008131B4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8131B4" w:rsidRDefault="008131B4">
      <w:pPr>
        <w:pStyle w:val="ConsPlusNormal"/>
        <w:ind w:firstLine="540"/>
        <w:jc w:val="both"/>
      </w:pPr>
      <w:proofErr w:type="gramStart"/>
      <w:r>
        <w:t xml:space="preserve">"д) поступившее в соответствии с </w:t>
      </w:r>
      <w:hyperlink r:id="rId36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8131B4" w:rsidRDefault="008131B4">
      <w:pPr>
        <w:pStyle w:val="ConsPlusNormal"/>
        <w:ind w:firstLine="540"/>
        <w:jc w:val="both"/>
      </w:pPr>
      <w:r>
        <w:lastRenderedPageBreak/>
        <w:t xml:space="preserve">б) </w:t>
      </w:r>
      <w:hyperlink r:id="rId38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8131B4" w:rsidRDefault="008131B4">
      <w:pPr>
        <w:pStyle w:val="ConsPlusNormal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8131B4" w:rsidRDefault="008131B4">
      <w:pPr>
        <w:pStyle w:val="ConsPlusNormal"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8131B4" w:rsidRDefault="008131B4">
      <w:pPr>
        <w:pStyle w:val="ConsPlusNormal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8131B4" w:rsidRDefault="008131B4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131B4" w:rsidRDefault="008131B4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.";</w:t>
      </w:r>
    </w:p>
    <w:p w:rsidR="008131B4" w:rsidRDefault="008131B4">
      <w:pPr>
        <w:pStyle w:val="ConsPlusNormal"/>
        <w:ind w:firstLine="540"/>
        <w:jc w:val="both"/>
      </w:pPr>
      <w:proofErr w:type="gramEnd"/>
      <w:r>
        <w:t xml:space="preserve">г) </w:t>
      </w:r>
      <w:hyperlink r:id="rId42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8131B4" w:rsidRDefault="008131B4">
      <w:pPr>
        <w:pStyle w:val="ConsPlusNormal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8131B4" w:rsidRDefault="008131B4">
      <w:pPr>
        <w:pStyle w:val="ConsPlusNormal"/>
        <w:ind w:firstLine="540"/>
        <w:jc w:val="both"/>
      </w:pPr>
      <w:r>
        <w:t xml:space="preserve">8. Внести в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</w:t>
      </w:r>
      <w:hyperlink r:id="rId44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  <w:proofErr w:type="gramEnd"/>
    </w:p>
    <w:p w:rsidR="008131B4" w:rsidRDefault="008131B4">
      <w:pPr>
        <w:pStyle w:val="ConsPlusNormal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>
        <w:t>.".</w:t>
      </w:r>
      <w:proofErr w:type="gramEnd"/>
    </w:p>
    <w:p w:rsidR="008131B4" w:rsidRDefault="008131B4">
      <w:pPr>
        <w:pStyle w:val="ConsPlusNormal"/>
        <w:ind w:firstLine="540"/>
        <w:jc w:val="both"/>
      </w:pPr>
      <w:r>
        <w:t>9. Настоящий Указ вступает в силу со дня его подписания.</w:t>
      </w:r>
    </w:p>
    <w:p w:rsidR="008131B4" w:rsidRDefault="008131B4">
      <w:pPr>
        <w:pStyle w:val="ConsPlusNormal"/>
        <w:jc w:val="right"/>
      </w:pPr>
    </w:p>
    <w:p w:rsidR="008131B4" w:rsidRDefault="008131B4">
      <w:pPr>
        <w:pStyle w:val="ConsPlusNormal"/>
        <w:jc w:val="right"/>
      </w:pPr>
      <w:r>
        <w:t>Президент</w:t>
      </w:r>
    </w:p>
    <w:p w:rsidR="008131B4" w:rsidRDefault="008131B4">
      <w:pPr>
        <w:pStyle w:val="ConsPlusNormal"/>
        <w:jc w:val="right"/>
      </w:pPr>
      <w:r>
        <w:t>Российской Федерации</w:t>
      </w:r>
    </w:p>
    <w:p w:rsidR="008131B4" w:rsidRDefault="008131B4">
      <w:pPr>
        <w:pStyle w:val="ConsPlusNormal"/>
        <w:jc w:val="right"/>
      </w:pPr>
      <w:r>
        <w:t>В.ПУТИН</w:t>
      </w:r>
    </w:p>
    <w:p w:rsidR="008131B4" w:rsidRDefault="008131B4">
      <w:pPr>
        <w:pStyle w:val="ConsPlusNormal"/>
      </w:pPr>
      <w:r>
        <w:t>Москва, Кремль</w:t>
      </w:r>
    </w:p>
    <w:p w:rsidR="008131B4" w:rsidRDefault="008131B4">
      <w:pPr>
        <w:pStyle w:val="ConsPlusNormal"/>
      </w:pPr>
      <w:r>
        <w:t>8 марта 2015 года</w:t>
      </w:r>
    </w:p>
    <w:p w:rsidR="008131B4" w:rsidRDefault="008131B4">
      <w:pPr>
        <w:pStyle w:val="ConsPlusNormal"/>
      </w:pPr>
      <w:r>
        <w:t>N 120</w:t>
      </w:r>
    </w:p>
    <w:p w:rsidR="008131B4" w:rsidRDefault="008131B4">
      <w:pPr>
        <w:pStyle w:val="ConsPlusNormal"/>
      </w:pPr>
    </w:p>
    <w:p w:rsidR="008131B4" w:rsidRDefault="008131B4">
      <w:pPr>
        <w:pStyle w:val="ConsPlusNormal"/>
      </w:pPr>
    </w:p>
    <w:p w:rsidR="008131B4" w:rsidRDefault="008131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233D" w:rsidRDefault="00AB233D">
      <w:bookmarkStart w:id="2" w:name="_GoBack"/>
      <w:bookmarkEnd w:id="2"/>
    </w:p>
    <w:sectPr w:rsidR="00AB233D" w:rsidSect="004A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B4"/>
    <w:rsid w:val="008131B4"/>
    <w:rsid w:val="00A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9411A00A72001E98B76C1D2E20233567A05EC53FF6C4C62517FCD20G2G3G" TargetMode="External"/><Relationship Id="rId13" Type="http://schemas.openxmlformats.org/officeDocument/2006/relationships/hyperlink" Target="consultantplus://offline/ref=BEB9411A00A72001E98B76C1D2E2023356750EED52F76C4C62517FCD20G2G3G" TargetMode="External"/><Relationship Id="rId18" Type="http://schemas.openxmlformats.org/officeDocument/2006/relationships/hyperlink" Target="consultantplus://offline/ref=BEB9411A00A72001E98B76C1D2E20233567B02E853F36C4C62517FCD2023767495A58611A959C1CAG2GAG" TargetMode="External"/><Relationship Id="rId26" Type="http://schemas.openxmlformats.org/officeDocument/2006/relationships/hyperlink" Target="consultantplus://offline/ref=BEB9411A00A72001E98B76C1D2E20233567B03EF5BF26C4C62517FCD2023767495A58611A959C0CDG2GAG" TargetMode="External"/><Relationship Id="rId39" Type="http://schemas.openxmlformats.org/officeDocument/2006/relationships/hyperlink" Target="consultantplus://offline/ref=BEB9411A00A72001E98B76C1D2E20233567B03EE5AF66C4C62517FCD2023767495A58611A959C0CBG2G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B9411A00A72001E98B76C1D2E20233557C06EF5EF16C4C62517FCD2023767495A58611A959C1CAG2GAG" TargetMode="External"/><Relationship Id="rId34" Type="http://schemas.openxmlformats.org/officeDocument/2006/relationships/hyperlink" Target="consultantplus://offline/ref=BEB9411A00A72001E98B76C1D2E2023356750EED52F76C4C62517FCD20G2G3G" TargetMode="External"/><Relationship Id="rId42" Type="http://schemas.openxmlformats.org/officeDocument/2006/relationships/hyperlink" Target="consultantplus://offline/ref=BEB9411A00A72001E98B76C1D2E20233567B03EE5AF66C4C62517FCD2023767495A58611A959C0CFG2GEG" TargetMode="External"/><Relationship Id="rId7" Type="http://schemas.openxmlformats.org/officeDocument/2006/relationships/hyperlink" Target="consultantplus://offline/ref=BEB9411A00A72001E98B76C1D2E20233557D07ED5DFF6C4C62517FCD2023767495A58611A959C1C8G2G4G" TargetMode="External"/><Relationship Id="rId12" Type="http://schemas.openxmlformats.org/officeDocument/2006/relationships/hyperlink" Target="consultantplus://offline/ref=BEB9411A00A72001E98B76C1D2E2023356750EED52F76C4C62517FCD2023767495A58611A959C1CAG2GDG" TargetMode="External"/><Relationship Id="rId17" Type="http://schemas.openxmlformats.org/officeDocument/2006/relationships/hyperlink" Target="consultantplus://offline/ref=BEB9411A00A72001E98B76C1D2E20233567B02E853F36C4C62517FCD2023767495A58611A959C1CBG2GBG" TargetMode="External"/><Relationship Id="rId25" Type="http://schemas.openxmlformats.org/officeDocument/2006/relationships/hyperlink" Target="consultantplus://offline/ref=BEB9411A00A72001E98B76C1D2E20233567B03EF5BF26C4C62517FCD2023767495A58611A959C1C8G2G9G" TargetMode="External"/><Relationship Id="rId33" Type="http://schemas.openxmlformats.org/officeDocument/2006/relationships/hyperlink" Target="consultantplus://offline/ref=BEB9411A00A72001E98B76C1D2E20233567B03EE5AF66C4C62517FCD2023767495A58611A959C1C3G2G8G" TargetMode="External"/><Relationship Id="rId38" Type="http://schemas.openxmlformats.org/officeDocument/2006/relationships/hyperlink" Target="consultantplus://offline/ref=BEB9411A00A72001E98B76C1D2E20233567B03EE5AF66C4C62517FCD2023767495A586G1G8G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B9411A00A72001E98B76C1D2E20233567B02E853F36C4C62517FCD2023767495A58611A959C1CBG2G9G" TargetMode="External"/><Relationship Id="rId20" Type="http://schemas.openxmlformats.org/officeDocument/2006/relationships/hyperlink" Target="consultantplus://offline/ref=BEB9411A00A72001E98B76C1D2E20233567B03EF52F66C4C62517FCD2023767495A58611A959C1C9G2GAG" TargetMode="External"/><Relationship Id="rId29" Type="http://schemas.openxmlformats.org/officeDocument/2006/relationships/hyperlink" Target="consultantplus://offline/ref=BEB9411A00A72001E98B76C1D2E20233567B03EF5BF26C4C62517FCD2023767495A58611A959C1CFG2GFG" TargetMode="External"/><Relationship Id="rId41" Type="http://schemas.openxmlformats.org/officeDocument/2006/relationships/hyperlink" Target="consultantplus://offline/ref=BEB9411A00A72001E98B76C1D2E2023356750EED52F76C4C62517FCD20G2G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B9411A00A72001E98B76C1D2E20233567505E059F56C4C62517FCD2023767495A58611A959C1CFG2GBG" TargetMode="External"/><Relationship Id="rId11" Type="http://schemas.openxmlformats.org/officeDocument/2006/relationships/hyperlink" Target="consultantplus://offline/ref=BEB9411A00A72001E98B76C1D2E2023356750EED52F76C4C62517FCD2023767495A58611A959C1CDG2GBG" TargetMode="External"/><Relationship Id="rId24" Type="http://schemas.openxmlformats.org/officeDocument/2006/relationships/hyperlink" Target="consultantplus://offline/ref=BEB9411A00A72001E98B76C1D2E20233567B03EF5BF26C4C62517FCD20G2G3G" TargetMode="External"/><Relationship Id="rId32" Type="http://schemas.openxmlformats.org/officeDocument/2006/relationships/hyperlink" Target="consultantplus://offline/ref=BEB9411A00A72001E98B76C1D2E20233567B03EE5AF66C4C62517FCD2023767495A58611A959C1C3G2GCG" TargetMode="External"/><Relationship Id="rId37" Type="http://schemas.openxmlformats.org/officeDocument/2006/relationships/hyperlink" Target="consultantplus://offline/ref=BEB9411A00A72001E98B76C1D2E20233557D06E85CFF6C4C62517FCD2023767495A58611AE58GCG2G" TargetMode="External"/><Relationship Id="rId40" Type="http://schemas.openxmlformats.org/officeDocument/2006/relationships/hyperlink" Target="consultantplus://offline/ref=BEB9411A00A72001E98B76C1D2E2023356750EED52F76C4C62517FCD20G2G3G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EB9411A00A72001E98B76C1D2E20233567B02E853F36C4C62517FCD2023767495A58611A959C1CAG2GAG" TargetMode="External"/><Relationship Id="rId23" Type="http://schemas.openxmlformats.org/officeDocument/2006/relationships/hyperlink" Target="consultantplus://offline/ref=BEB9411A00A72001E98B76C1D2E20233567505E059F56C4C62517FCD2023767495A58611A959C1CFG2GBG" TargetMode="External"/><Relationship Id="rId28" Type="http://schemas.openxmlformats.org/officeDocument/2006/relationships/hyperlink" Target="consultantplus://offline/ref=BEB9411A00A72001E98B76C1D2E20233567B03EF5BF26C4C62517FCD2023767495A58611A959C0CDG2GAG" TargetMode="External"/><Relationship Id="rId36" Type="http://schemas.openxmlformats.org/officeDocument/2006/relationships/hyperlink" Target="consultantplus://offline/ref=BEB9411A00A72001E98B76C1D2E20233557D07ED5DFF6C4C62517FCD2023767495A58613GAGAG" TargetMode="External"/><Relationship Id="rId10" Type="http://schemas.openxmlformats.org/officeDocument/2006/relationships/hyperlink" Target="consultantplus://offline/ref=BEB9411A00A72001E98B76C1D2E2023356750EED52F76C4C62517FCD2023767495A58611A959C1CDG2GBG" TargetMode="External"/><Relationship Id="rId19" Type="http://schemas.openxmlformats.org/officeDocument/2006/relationships/hyperlink" Target="consultantplus://offline/ref=BEB9411A00A72001E98B76C1D2E20233567B03EF52F66C4C62517FCD2023767495A58611A959C1C9G2G8G" TargetMode="External"/><Relationship Id="rId31" Type="http://schemas.openxmlformats.org/officeDocument/2006/relationships/hyperlink" Target="consultantplus://offline/ref=BEB9411A00A72001E98B76C1D2E20233567B03EE5AF66C4C62517FCD2023767495A58611A959C1CEG2GFG" TargetMode="External"/><Relationship Id="rId44" Type="http://schemas.openxmlformats.org/officeDocument/2006/relationships/hyperlink" Target="consultantplus://offline/ref=BEB9411A00A72001E98B76C1D2E20233567B03EE5AF56C4C62517FCD2023767495A58611A959C1C3G2G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9411A00A72001E98B76C1D2E2023356750EEA5DF06C4C62517FCD20G2G3G" TargetMode="External"/><Relationship Id="rId14" Type="http://schemas.openxmlformats.org/officeDocument/2006/relationships/hyperlink" Target="consultantplus://offline/ref=BEB9411A00A72001E98B76C1D2E20233567B02E853F36C4C62517FCD20G2G3G" TargetMode="External"/><Relationship Id="rId22" Type="http://schemas.openxmlformats.org/officeDocument/2006/relationships/hyperlink" Target="consultantplus://offline/ref=BEB9411A00A72001E98B76C1D2E20233567B03EF52F66C4C62517FCD2023767495A58611A959C1C9G2G4G" TargetMode="External"/><Relationship Id="rId27" Type="http://schemas.openxmlformats.org/officeDocument/2006/relationships/hyperlink" Target="consultantplus://offline/ref=BEB9411A00A72001E98B76C1D2E20233567B03EF5BF26C4C62517FCD2023767495A58611A959C0CDG2GBG" TargetMode="External"/><Relationship Id="rId30" Type="http://schemas.openxmlformats.org/officeDocument/2006/relationships/hyperlink" Target="consultantplus://offline/ref=BEB9411A00A72001E98B76C1D2E20233557C06EF5EF16C4C62517FCD2023767495A58611A959C1CAG2GAG" TargetMode="External"/><Relationship Id="rId35" Type="http://schemas.openxmlformats.org/officeDocument/2006/relationships/hyperlink" Target="consultantplus://offline/ref=BEB9411A00A72001E98B76C1D2E20233567B03EE5AF66C4C62517FCD2023767495A586G1G1G" TargetMode="External"/><Relationship Id="rId43" Type="http://schemas.openxmlformats.org/officeDocument/2006/relationships/hyperlink" Target="consultantplus://offline/ref=BEB9411A00A72001E98B76C1D2E20233567B03EE5AF56C4C62517FCD20G2G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2017-03-01T06:06:00Z</dcterms:created>
  <dcterms:modified xsi:type="dcterms:W3CDTF">2017-03-01T06:06:00Z</dcterms:modified>
</cp:coreProperties>
</file>