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94" w:rsidRDefault="00412A9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12A94" w:rsidRDefault="00412A94">
      <w:pPr>
        <w:pStyle w:val="ConsPlusNormal"/>
        <w:outlineLvl w:val="0"/>
      </w:pPr>
    </w:p>
    <w:p w:rsidR="00412A94" w:rsidRDefault="00412A94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412A94" w:rsidRDefault="00412A94">
      <w:pPr>
        <w:pStyle w:val="ConsPlusTitle"/>
        <w:jc w:val="center"/>
      </w:pPr>
    </w:p>
    <w:p w:rsidR="00412A94" w:rsidRDefault="00412A94">
      <w:pPr>
        <w:pStyle w:val="ConsPlusTitle"/>
        <w:jc w:val="center"/>
      </w:pPr>
      <w:r>
        <w:t>РАСПОРЯЖЕНИЕ</w:t>
      </w:r>
    </w:p>
    <w:p w:rsidR="00412A94" w:rsidRDefault="00412A94">
      <w:pPr>
        <w:pStyle w:val="ConsPlusTitle"/>
        <w:jc w:val="center"/>
      </w:pPr>
      <w:r>
        <w:t>от 30 января 2014 г. N 45-рг</w:t>
      </w:r>
    </w:p>
    <w:p w:rsidR="00412A94" w:rsidRDefault="00412A94">
      <w:pPr>
        <w:pStyle w:val="ConsPlusTitle"/>
        <w:jc w:val="center"/>
      </w:pPr>
    </w:p>
    <w:p w:rsidR="00412A94" w:rsidRDefault="00412A94">
      <w:pPr>
        <w:pStyle w:val="ConsPlusTitle"/>
        <w:jc w:val="center"/>
      </w:pPr>
      <w:r>
        <w:t>ОБ УТВЕРЖДЕНИИ ПЛАНА ПРОТИВОДЕЙСТВИЯ КОРРУПЦИИ</w:t>
      </w:r>
    </w:p>
    <w:p w:rsidR="00412A94" w:rsidRDefault="00412A94">
      <w:pPr>
        <w:pStyle w:val="ConsPlusTitle"/>
        <w:jc w:val="center"/>
      </w:pPr>
      <w:r>
        <w:t>В ХАНТЫ-МАНСИЙСКОМ АВТОНОМНОМ ОКРУГЕ - ЮГРЕ</w:t>
      </w:r>
    </w:p>
    <w:p w:rsidR="00412A94" w:rsidRDefault="00412A94">
      <w:pPr>
        <w:pStyle w:val="ConsPlusTitle"/>
        <w:jc w:val="center"/>
      </w:pPr>
      <w:r>
        <w:t>НА 2014 - 2015 ГОДЫ</w:t>
      </w:r>
    </w:p>
    <w:p w:rsidR="00412A94" w:rsidRDefault="00412A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2A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2A94" w:rsidRDefault="00412A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A94" w:rsidRDefault="00412A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Губернатора ХМАО - Югры от 08.05.2014 </w:t>
            </w:r>
            <w:hyperlink r:id="rId6" w:history="1">
              <w:r>
                <w:rPr>
                  <w:color w:val="0000FF"/>
                </w:rPr>
                <w:t>N 251-рг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2A94" w:rsidRDefault="00412A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30.10.2015 </w:t>
            </w:r>
            <w:hyperlink r:id="rId7" w:history="1">
              <w:r>
                <w:rPr>
                  <w:color w:val="0000FF"/>
                </w:rPr>
                <w:t>N 239-рг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12A94" w:rsidRDefault="00412A94">
      <w:pPr>
        <w:pStyle w:val="ConsPlusNormal"/>
        <w:jc w:val="center"/>
      </w:pPr>
    </w:p>
    <w:p w:rsidR="00412A94" w:rsidRDefault="00412A94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19 декабря 2008 года N 273-ФЗ "О противодействии коррупции", руководствуясь </w:t>
      </w:r>
      <w:hyperlink r:id="rId9" w:history="1">
        <w:r>
          <w:rPr>
            <w:color w:val="0000FF"/>
          </w:rPr>
          <w:t>статьей 18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0" w:history="1">
        <w:r>
          <w:rPr>
            <w:color w:val="0000FF"/>
          </w:rPr>
          <w:t>статьями 2</w:t>
        </w:r>
      </w:hyperlink>
      <w:r>
        <w:t xml:space="preserve">, </w:t>
      </w:r>
      <w:hyperlink r:id="rId11" w:history="1">
        <w:r>
          <w:rPr>
            <w:color w:val="0000FF"/>
          </w:rPr>
          <w:t>4</w:t>
        </w:r>
      </w:hyperlink>
      <w:r>
        <w:t xml:space="preserve"> Закона Ханты-Мансийского автономного округа - Югры от 25 сентября 2008 года N 86-оз "О мерах по противодействию</w:t>
      </w:r>
      <w:proofErr w:type="gramEnd"/>
      <w:r>
        <w:t xml:space="preserve">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Югре", учитывая протокол заседания межведомственного совета при Губернаторе Ханты-Мансийского автономного округа - Югры по противодействию коррупции от 6 декабря 2013 года N 6:</w:t>
      </w:r>
    </w:p>
    <w:p w:rsidR="00412A94" w:rsidRDefault="00412A94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1" w:history="1">
        <w:r>
          <w:rPr>
            <w:color w:val="0000FF"/>
          </w:rPr>
          <w:t>План</w:t>
        </w:r>
      </w:hyperlink>
      <w:r>
        <w:t xml:space="preserve"> противодействия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на 2014 - 2015 годы (прилагается).</w:t>
      </w:r>
    </w:p>
    <w:p w:rsidR="00412A94" w:rsidRDefault="00412A94">
      <w:pPr>
        <w:pStyle w:val="ConsPlusNormal"/>
      </w:pPr>
    </w:p>
    <w:p w:rsidR="00412A94" w:rsidRDefault="00412A94">
      <w:pPr>
        <w:pStyle w:val="ConsPlusNormal"/>
        <w:jc w:val="right"/>
      </w:pPr>
      <w:r>
        <w:t>Губернатор</w:t>
      </w:r>
    </w:p>
    <w:p w:rsidR="00412A94" w:rsidRDefault="00412A94">
      <w:pPr>
        <w:pStyle w:val="ConsPlusNormal"/>
        <w:jc w:val="right"/>
      </w:pPr>
      <w:r>
        <w:t>Ханты-Мансийского</w:t>
      </w:r>
    </w:p>
    <w:p w:rsidR="00412A94" w:rsidRDefault="00412A94">
      <w:pPr>
        <w:pStyle w:val="ConsPlusNormal"/>
        <w:jc w:val="right"/>
      </w:pPr>
      <w:r>
        <w:t>автономного округа - Югры</w:t>
      </w:r>
    </w:p>
    <w:p w:rsidR="00412A94" w:rsidRDefault="00412A94">
      <w:pPr>
        <w:pStyle w:val="ConsPlusNormal"/>
        <w:jc w:val="right"/>
      </w:pPr>
      <w:r>
        <w:t>Н.В.КОМАРОВА</w:t>
      </w:r>
    </w:p>
    <w:p w:rsidR="00412A94" w:rsidRDefault="00412A94">
      <w:pPr>
        <w:pStyle w:val="ConsPlusNormal"/>
      </w:pPr>
    </w:p>
    <w:p w:rsidR="00412A94" w:rsidRDefault="00412A94">
      <w:pPr>
        <w:pStyle w:val="ConsPlusNormal"/>
      </w:pPr>
    </w:p>
    <w:p w:rsidR="00412A94" w:rsidRDefault="00412A94">
      <w:pPr>
        <w:pStyle w:val="ConsPlusNormal"/>
      </w:pPr>
    </w:p>
    <w:p w:rsidR="00412A94" w:rsidRDefault="00412A94">
      <w:pPr>
        <w:pStyle w:val="ConsPlusNormal"/>
      </w:pPr>
    </w:p>
    <w:p w:rsidR="00412A94" w:rsidRDefault="00412A94">
      <w:pPr>
        <w:pStyle w:val="ConsPlusNormal"/>
      </w:pPr>
    </w:p>
    <w:p w:rsidR="00412A94" w:rsidRDefault="00412A94">
      <w:pPr>
        <w:sectPr w:rsidR="00412A94" w:rsidSect="009522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A94" w:rsidRDefault="00412A94">
      <w:pPr>
        <w:pStyle w:val="ConsPlusNormal"/>
        <w:jc w:val="right"/>
        <w:outlineLvl w:val="0"/>
      </w:pPr>
      <w:r>
        <w:lastRenderedPageBreak/>
        <w:t>Приложение</w:t>
      </w:r>
    </w:p>
    <w:p w:rsidR="00412A94" w:rsidRDefault="00412A94">
      <w:pPr>
        <w:pStyle w:val="ConsPlusNormal"/>
        <w:jc w:val="right"/>
      </w:pPr>
      <w:r>
        <w:t>к распоряжению Губернатора</w:t>
      </w:r>
    </w:p>
    <w:p w:rsidR="00412A94" w:rsidRDefault="00412A94">
      <w:pPr>
        <w:pStyle w:val="ConsPlusNormal"/>
        <w:jc w:val="right"/>
      </w:pPr>
      <w:r>
        <w:t>Ханты-Мансийского</w:t>
      </w:r>
    </w:p>
    <w:p w:rsidR="00412A94" w:rsidRDefault="00412A94">
      <w:pPr>
        <w:pStyle w:val="ConsPlusNormal"/>
        <w:jc w:val="right"/>
      </w:pPr>
      <w:r>
        <w:t>автономного округа - Югры</w:t>
      </w:r>
    </w:p>
    <w:p w:rsidR="00412A94" w:rsidRDefault="00412A94">
      <w:pPr>
        <w:pStyle w:val="ConsPlusNormal"/>
        <w:jc w:val="right"/>
      </w:pPr>
      <w:r>
        <w:t>от 30 января 2014 года N 45-рг</w:t>
      </w:r>
    </w:p>
    <w:p w:rsidR="00412A94" w:rsidRDefault="00412A94">
      <w:pPr>
        <w:pStyle w:val="ConsPlusNormal"/>
      </w:pPr>
    </w:p>
    <w:p w:rsidR="00412A94" w:rsidRDefault="00412A94">
      <w:pPr>
        <w:pStyle w:val="ConsPlusTitle"/>
        <w:jc w:val="center"/>
      </w:pPr>
      <w:bookmarkStart w:id="0" w:name="P31"/>
      <w:bookmarkEnd w:id="0"/>
      <w:r>
        <w:t>ПЛАН</w:t>
      </w:r>
    </w:p>
    <w:p w:rsidR="00412A94" w:rsidRDefault="00412A94">
      <w:pPr>
        <w:pStyle w:val="ConsPlusTitle"/>
        <w:jc w:val="center"/>
      </w:pPr>
      <w:r>
        <w:t xml:space="preserve">ПРОТИВОДЕЙСТВИЯ КОРРУПЦИИ </w:t>
      </w:r>
      <w:proofErr w:type="gramStart"/>
      <w:r>
        <w:t>В</w:t>
      </w:r>
      <w:proofErr w:type="gramEnd"/>
      <w:r>
        <w:t xml:space="preserve"> ХАНТЫ-МАНСИЙСКОМ</w:t>
      </w:r>
    </w:p>
    <w:p w:rsidR="00412A94" w:rsidRDefault="00412A94">
      <w:pPr>
        <w:pStyle w:val="ConsPlusTitle"/>
        <w:jc w:val="center"/>
      </w:pPr>
      <w:proofErr w:type="gramStart"/>
      <w:r>
        <w:t>АВТОНОМНОМ ОКРУГЕ - ЮГРЕ НА 2014 - 2015 ГОДЫ</w:t>
      </w:r>
      <w:proofErr w:type="gramEnd"/>
    </w:p>
    <w:p w:rsidR="00412A94" w:rsidRDefault="00412A9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412A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2A94" w:rsidRDefault="00412A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2A94" w:rsidRDefault="00412A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Губернатора ХМАО - Югры от 08.05.2014 </w:t>
            </w:r>
            <w:hyperlink r:id="rId12" w:history="1">
              <w:r>
                <w:rPr>
                  <w:color w:val="0000FF"/>
                </w:rPr>
                <w:t>N 251-рг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2A94" w:rsidRDefault="00412A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30.10.2015 </w:t>
            </w:r>
            <w:hyperlink r:id="rId13" w:history="1">
              <w:r>
                <w:rPr>
                  <w:color w:val="0000FF"/>
                </w:rPr>
                <w:t>N 239-рг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12A94" w:rsidRDefault="00412A9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463"/>
        <w:gridCol w:w="2268"/>
        <w:gridCol w:w="3855"/>
      </w:tblGrid>
      <w:tr w:rsidR="00412A94">
        <w:tc>
          <w:tcPr>
            <w:tcW w:w="1020" w:type="dxa"/>
            <w:vAlign w:val="center"/>
          </w:tcPr>
          <w:p w:rsidR="00412A94" w:rsidRDefault="00412A9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vAlign w:val="center"/>
          </w:tcPr>
          <w:p w:rsidR="00412A94" w:rsidRDefault="00412A94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268" w:type="dxa"/>
            <w:vAlign w:val="center"/>
          </w:tcPr>
          <w:p w:rsidR="00412A94" w:rsidRDefault="00412A94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3855" w:type="dxa"/>
            <w:vAlign w:val="center"/>
          </w:tcPr>
          <w:p w:rsidR="00412A94" w:rsidRDefault="00412A94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12A94">
        <w:tc>
          <w:tcPr>
            <w:tcW w:w="13606" w:type="dxa"/>
            <w:gridSpan w:val="4"/>
          </w:tcPr>
          <w:p w:rsidR="00412A94" w:rsidRDefault="00412A94">
            <w:pPr>
              <w:pStyle w:val="ConsPlusNormal"/>
              <w:jc w:val="center"/>
              <w:outlineLvl w:val="1"/>
            </w:pPr>
            <w:r>
              <w:t>Раздел 1. МЕРЫ ПО НОРМАТИВНО-ПРАВОВОМУ ОБЕСПЕЧЕНИЮ АНТИКОРРУПЦИОННОЙ ДЕЯТЕЛЬНОСТИ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 xml:space="preserve">Внесение Губернатору Ханты-Мансийского автономного округа - Югры проектов постановлений о внесении изменений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hyperlink r:id="rId14" w:history="1">
              <w:proofErr w:type="gramStart"/>
              <w:r>
                <w:rPr>
                  <w:color w:val="0000FF"/>
                </w:rPr>
                <w:t>Постановление</w:t>
              </w:r>
            </w:hyperlink>
            <w:r>
              <w:t xml:space="preserve"> Губернатора Ханты-Мансийского автономного округа - Югры от 15 декабря 2009 года N 198 "О представлении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 сведений о доходах, об имуществе и обязательствах имущественного характера" в части утверждения единой формы справки о доходах, расходах, об имуществе и обязательствах имущественного характера, с</w:t>
            </w:r>
            <w:proofErr w:type="gramEnd"/>
            <w:r>
              <w:t xml:space="preserve"> одновременным предоставлением выписок о движении денежных средств по каждому банковскому счету за отчетный период и пояснений об источниках этих средств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hyperlink r:id="rId15" w:history="1">
              <w:proofErr w:type="gramStart"/>
              <w:r>
                <w:rPr>
                  <w:color w:val="0000FF"/>
                </w:rPr>
                <w:t>Постановление</w:t>
              </w:r>
            </w:hyperlink>
            <w:r>
              <w:t xml:space="preserve"> Губернатора Ханты-Мансийского автономного округа - Югры от 16 апреля 2013 года N 52 "О перечне должностей государственной гражданской службы Ханты-Мансийского автономного округа - Югры, при замещении которых государственный гражданский служащий Ханты-Мансийского автономного округа - Югры обязан представлять сведения о своих расходах, а также о расходах своих супруги (супруга) и несовершеннолетних детей, и порядке их представления" в части изменения порядка предоставления сведений о</w:t>
            </w:r>
            <w:proofErr w:type="gramEnd"/>
            <w:r>
              <w:t xml:space="preserve"> </w:t>
            </w:r>
            <w:proofErr w:type="gramStart"/>
            <w:r>
              <w:t>расходах</w:t>
            </w:r>
            <w:proofErr w:type="gramEnd"/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Аппарат Губернатора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hyperlink r:id="rId16" w:history="1">
              <w:proofErr w:type="gramStart"/>
              <w:r>
                <w:rPr>
                  <w:color w:val="0000FF"/>
                </w:rPr>
                <w:t>Постановление</w:t>
              </w:r>
            </w:hyperlink>
            <w:r>
              <w:t xml:space="preserve"> Губернатора Ханты-Мансийского автономного округа - Югры от 14 августа 2009 года N 130 "О Перечне должностей государственной гражданской службы Ханты-Мансийского автономного округа - Югры, при назначении на которые граждане и при замещении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      </w:r>
            <w:proofErr w:type="gramEnd"/>
            <w:r>
              <w:t xml:space="preserve"> своих супруги (супруга) и несовершеннолетних детей" в части представления сведений о доходах, об имуществе и обязательствах имущественного характера гражданами, претендующими на замещение любой должности государственной гражданской службы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hyperlink r:id="rId17" w:history="1">
              <w:proofErr w:type="gramStart"/>
              <w:r>
                <w:rPr>
                  <w:color w:val="0000FF"/>
                </w:rPr>
                <w:t>Постановление</w:t>
              </w:r>
            </w:hyperlink>
            <w:r>
              <w:t xml:space="preserve"> Губернатора Ханты-Мансийского автономного округа - Югры от 18 января 2013 года N 5 "О порядке образования общественных советов при исполнительных органах государственной власти Ханты-Мансийского автономного округа - Югры" в части обеспечения взаимодействия подразделений по профилактике коррупционных и иных правонарушений с общественными советами при исполнительных органах государственной власти Ханты-Мансийского автономного округа - Югры, а также привлечения представителей указанных советов к </w:t>
            </w:r>
            <w:r>
              <w:lastRenderedPageBreak/>
              <w:t>участию в антикоррупционных</w:t>
            </w:r>
            <w:proofErr w:type="gramEnd"/>
            <w:r>
              <w:t xml:space="preserve"> </w:t>
            </w:r>
            <w:proofErr w:type="gramStart"/>
            <w:r>
              <w:t>мероприятиях</w:t>
            </w:r>
            <w:proofErr w:type="gramEnd"/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до 20 февраля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общественных и внешних связей Ханты-Мансийского автономного округа - Югры, исполнительные органы государственной власти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1.1.5.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Губернатора Ханты-Мансийского автономного округа - Югры от 11 марта 2011 года N 37 "Об утверждении Кодекса этики и служебного поведения государственных гражданских служащих Ханты-Мансийского автономного округа - Югры"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hyperlink r:id="rId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Губернатора Ханты-Мансийского автономного округа - Югры от 14 апреля 2010 года N 72 "О </w:t>
            </w:r>
            <w:proofErr w:type="gramStart"/>
            <w:r>
              <w:t>Положении</w:t>
            </w:r>
            <w:proofErr w:type="gramEnd"/>
            <w:r>
      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Югры, и соблюдения государственными гражданскими служащими Ханты-Мансийского автономного округа - Югры требований к служебному поведению", в соответствии с изменениями, внесенными </w:t>
            </w:r>
            <w:hyperlink r:id="rId20" w:history="1">
              <w:proofErr w:type="gramStart"/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11 апреля 2014 года N 226 "О Национальном плане противодействия коррупции на 2014 - 2015 годы" в </w:t>
            </w:r>
            <w:hyperlink r:id="rId21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    </w:r>
            <w:proofErr w:type="gramEnd"/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1 июня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hyperlink r:id="rId22" w:history="1">
              <w:proofErr w:type="gramStart"/>
              <w:r>
                <w:rPr>
                  <w:color w:val="0000FF"/>
                </w:rPr>
                <w:t>Постановление</w:t>
              </w:r>
            </w:hyperlink>
            <w:r>
              <w:t xml:space="preserve"> Губернатора Ханты-Мансийского автономного округа - Югры от 28 мая 2012 года N 82 "О проверке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</w:t>
            </w:r>
            <w:r>
              <w:lastRenderedPageBreak/>
              <w:t>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поведению", в соответствии с изменениями</w:t>
            </w:r>
            <w:proofErr w:type="gramEnd"/>
            <w:r>
              <w:t xml:space="preserve">, </w:t>
            </w:r>
            <w:proofErr w:type="gramStart"/>
            <w:r>
              <w:t xml:space="preserve">внесенными </w:t>
            </w:r>
            <w:hyperlink r:id="rId23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11 апреля 2014 года N 226 "О Национальном плане противодействия коррупции на 2014 - 2015 годы" в </w:t>
            </w:r>
            <w:hyperlink r:id="rId24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</w:t>
            </w:r>
            <w:proofErr w:type="gramEnd"/>
            <w:r>
              <w:t xml:space="preserve"> поведению"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до 1 июня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Внесение Губернатору Ханты-Мансийского автономного округа - Югры проектов правовых актов об утверждении: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Порядка сообщения лицами, замещающими государственные должности Ханты-Мансийского автономного округа - Югры, муниципальные должности, должности государственной гражданской и муниципальной службы Ханты-Мансийского автономного округа - Югры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9 февраля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внутренней политики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Перечня (перечней) руководителей всех групп должностей органов государственной власти Ханты-Мансийского автономного округа - Югры, ответственных за состояние антикоррупционной работы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20 февраля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внутренней политики Ханты-Мансийского автономного округа - Югры, Аппарат Губернатора Ханты-Мансийского автономного округа - Югры, Дума Ханты-</w:t>
            </w:r>
            <w:r>
              <w:lastRenderedPageBreak/>
              <w:t>Мансийского автономного округа - Югры (по согласованию), Избирательная комиссия Ханты-Мансийского автономного округа - Югры (по согласованию), Счетная палата Ханты-Мансийского автономного округа - Югры (по согласованию)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Внесение в Правительство Ханты-Мансийского автономного округа - Югры проектов правовых актов об утверждении: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 xml:space="preserve">Порядка </w:t>
            </w:r>
            <w:proofErr w:type="gramStart"/>
            <w:r>
              <w:t>проведения оценки эффективности использования бюджетных средств</w:t>
            </w:r>
            <w:proofErr w:type="gramEnd"/>
            <w:r>
              <w:t xml:space="preserve"> Ханты-Мансийского автономного округа - Югры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финансов Ханты-Мансийского автономного округа - Югры, Департамент экономического развития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Основных направлений антикоррупционной деятельности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25 июня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Ханты-Мансийского автономного округа - Югры, Департамент по управлению государственным имуществом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 xml:space="preserve">Типового кодекса этики и служебного поведения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товариществ, фондов, автономных некоммерческих организаций, единственным учредителем (участником) которых является Ханты-Мансийский автономный </w:t>
            </w:r>
            <w:r>
              <w:lastRenderedPageBreak/>
              <w:t>округ - Югра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до 25 июля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Ханты-Мансийского автономного округа - Югры, Департамент по управлению государственным имуществом Ханты-</w:t>
            </w:r>
            <w:r>
              <w:lastRenderedPageBreak/>
              <w:t>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1.3.4.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Типового положения 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25 августа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Ханты-Мансийского автономного округа - Югры, Департамент по управлению государственным имуществом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1.3.5.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Типового положения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товариществ, фондов, автономных некоммерческих организаций, единственным учредителем (участником) которых является Ханты-Мансийский автономный округ - Югра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25 сентября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Ханты-Мансийского автономного округа - Югры, Департамент по управлению государственным имуществом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1.3.6.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Типовых правил обмена деловыми подарками и знаками делового гостеприимства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25 октября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Ханты-Мансийского автономного округа - Югры, Департамент по управлению государственным имуществом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Внесение в Правительство Ханты-Мансийского автономного округа - Югры проектов распоряжений: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 xml:space="preserve">О проекте закона Ханты-Мансийского автономного округа - Югры "О внесении изменений в отдельные Законы Ханты-Мансийского </w:t>
            </w:r>
            <w:r>
              <w:lastRenderedPageBreak/>
              <w:t>автономного округа - Югры" в части закрепления установленных федеральными законами в целях противодействия коррупции запретов, ограничений и обязанностей в отношении лиц, замещающих государственные должности Ханты-Мансийского автономного округа - Югры, муниципальные должности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до 1 июня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 xml:space="preserve">Департамент государственной гражданской службы и кадровой </w:t>
            </w:r>
            <w:r>
              <w:lastRenderedPageBreak/>
              <w:t>политики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1.4.2.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О проекте закона Ханты-Мансийского автономного округа - Югры "О порядке увольнения (освобождения от должности) лиц, замещающих государственные должности Ханты-Мансийского автономного округа - Югры, в связи с утратой доверия"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1 июня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412A94">
        <w:tc>
          <w:tcPr>
            <w:tcW w:w="13606" w:type="dxa"/>
            <w:gridSpan w:val="4"/>
          </w:tcPr>
          <w:p w:rsidR="00412A94" w:rsidRDefault="00412A94">
            <w:pPr>
              <w:pStyle w:val="ConsPlusNormal"/>
              <w:jc w:val="center"/>
              <w:outlineLvl w:val="1"/>
            </w:pPr>
            <w:r>
              <w:t>Раздел 2. МЕРЫ ПО СОВЕРШЕНСТВОВАНИЮ ГОСУДАРСТВЕННОГО УПРАВЛЕНИЯ И УСТАНОВЛЕНИЮ АНТИКОРРУПЦИОННЫХ МЕХАНИЗМОВ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 xml:space="preserve">Включение в планы работы общественных советов при исполнительных органах государственной власти Ханты-Мансийского автономного округа - Югры, органах местного самоуправления муниципальных образований Ханты-Мансийского автономного округа - Югры 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1 марта 2014 года</w:t>
            </w:r>
          </w:p>
          <w:p w:rsidR="00412A94" w:rsidRDefault="00412A94">
            <w:pPr>
              <w:pStyle w:val="ConsPlusNormal"/>
              <w:jc w:val="center"/>
            </w:pPr>
          </w:p>
          <w:p w:rsidR="00412A94" w:rsidRDefault="00412A94">
            <w:pPr>
              <w:pStyle w:val="ConsPlusNormal"/>
              <w:jc w:val="center"/>
            </w:pPr>
            <w:r>
              <w:t>на 2015 год</w:t>
            </w:r>
          </w:p>
          <w:p w:rsidR="00412A94" w:rsidRDefault="00412A94">
            <w:pPr>
              <w:pStyle w:val="ConsPlusNormal"/>
              <w:jc w:val="center"/>
            </w:pPr>
            <w:r>
              <w:t>до 10 декабря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исполнительные органы государственной власти Ханты-Мансийского автономного округа - Югры, органы местного самоуправления муниципальных образований Ханты-Мансийского автономного округа - Югры (по согласованию)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proofErr w:type="gramStart"/>
            <w:r>
              <w:t xml:space="preserve">Внесение в Правительство Ханты-Мансийского автономного округа - Югры проекта постановления о внесении изменений в </w:t>
            </w:r>
            <w:hyperlink r:id="rId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9 октября 2013 года N 417-п "О государственной программе Ханты-Мансийского автономного округа - Югры "Управление государственным имуществом Ханты-Мансийского автономного округа - Югры на 2014 - 2020 годы", предусматривающих проведение семинара-совещания с органами </w:t>
            </w:r>
            <w:r>
              <w:lastRenderedPageBreak/>
              <w:t>местного самоуправления муниципальных образований Ханты-Мансийского автономного округа - Югры по итогам мониторинга</w:t>
            </w:r>
            <w:proofErr w:type="gramEnd"/>
            <w:r>
              <w:t xml:space="preserve"> соблюдения органами местного самоуправления законодательства Российской Федерации и Ханты-Мансийского автономного округа - Югры при предоставлении земельных участков и </w:t>
            </w:r>
            <w:proofErr w:type="gramStart"/>
            <w:r>
              <w:t>контролю за</w:t>
            </w:r>
            <w:proofErr w:type="gramEnd"/>
            <w:r>
              <w:t xml:space="preserve"> их использованием, в целях выработки единых подходов к управлению, распоряжению государственным имуществом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до 30 марта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по управлению государственным имуществом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Внесение предложений органам местного самоуправления муниципальных образований Ханты-Мансийского автономного округа - Югры по совершенствованию деятельности и устранению недостатков, выявленных при мониторинге эффективности принимаемых ими мер, направленных на профилактику коррупционных проявлений, в том числе в рамках деятельности координационных органов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25 декабря 2014 года</w:t>
            </w:r>
          </w:p>
          <w:p w:rsidR="00412A94" w:rsidRDefault="00412A94">
            <w:pPr>
              <w:pStyle w:val="ConsPlusNormal"/>
              <w:jc w:val="center"/>
            </w:pPr>
          </w:p>
          <w:p w:rsidR="00412A94" w:rsidRDefault="00412A94">
            <w:pPr>
              <w:pStyle w:val="ConsPlusNormal"/>
              <w:jc w:val="center"/>
            </w:pPr>
            <w:r>
              <w:t>до 25 декабря 2015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proofErr w:type="gramStart"/>
            <w:r>
              <w:t xml:space="preserve">Внесение в Правительство Ханты-Мансийского автономного округа - Югры проекта постановления о внесении изменений в </w:t>
            </w:r>
            <w:hyperlink r:id="rId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9 октября 2013 года N 428-п "О государственной программе Ханты-Мансийского автономного округа - Югры "Обеспечение прав и законных интересов населения Ханты-Мансийского автономного округа - Югры в отдельных сферах жизнедеятельности в 2014 - 2020 годах", предусматривающих проведение "круглых столов" с представителями правоохранительных, кредитных организаций</w:t>
            </w:r>
            <w:proofErr w:type="gramEnd"/>
            <w:r>
              <w:t>, налоговых органов и органа, осуществляющего государственную регистрацию прав на недвижимое имущество и сделок с ним, по вопросам осуществления проверок в целях противодействия коррупции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30 марта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внутренней политики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proofErr w:type="gramStart"/>
            <w:r>
              <w:t xml:space="preserve">Принятие государственными учреждениями и государственными унитарными предприятиями Ханты-Мансийского автономного округа - Югры, а также хозяйственными обществами, </w:t>
            </w:r>
            <w:r>
              <w:lastRenderedPageBreak/>
              <w:t>товариществами, фондами, автономными некоммерческими организациями, единственным учредителем (участником) которых является Ханты-Мансийский автономный округ - Югра, мер по предупреждению и противодействию коррупции, с учетом Методических рекомендаций Министерства труда и социальной защиты Российской Федерации от 18 ноября 2013 года, в том числе:</w:t>
            </w:r>
            <w:proofErr w:type="gramEnd"/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412A94" w:rsidRDefault="00412A94">
            <w:pPr>
              <w:pStyle w:val="ConsPlusNormal"/>
              <w:jc w:val="center"/>
            </w:pPr>
            <w:proofErr w:type="gramStart"/>
            <w:r>
              <w:t xml:space="preserve">государственные учреждения, государственные унитарные предприятия Ханты-Мансийского </w:t>
            </w:r>
            <w:r>
              <w:lastRenderedPageBreak/>
              <w:t>автономного округа - Югры, хозяйственные общества, товарищества, фонды, автономные некоммерческие организации, единственным учредителем (участником) которых является Ханты-Мансийский автономный округ - Югра (по согласованию)</w:t>
            </w:r>
            <w:proofErr w:type="gramEnd"/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2.5.1.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включая:</w:t>
            </w:r>
          </w:p>
          <w:p w:rsidR="00412A94" w:rsidRDefault="00412A94">
            <w:pPr>
              <w:pStyle w:val="ConsPlusNormal"/>
              <w:jc w:val="both"/>
            </w:pPr>
            <w:r>
              <w:t>издание соответствующего локального правового акта;</w:t>
            </w:r>
          </w:p>
          <w:p w:rsidR="00412A94" w:rsidRDefault="00412A94">
            <w:pPr>
              <w:pStyle w:val="ConsPlusNormal"/>
              <w:jc w:val="both"/>
            </w:pPr>
            <w:r>
              <w:t>определение должностных лиц, уполномоченных на рассмотрение информации о случаях склонения к совершению коррупционных нарушений;</w:t>
            </w:r>
          </w:p>
          <w:p w:rsidR="00412A94" w:rsidRDefault="00412A94">
            <w:pPr>
              <w:pStyle w:val="ConsPlusNormal"/>
              <w:jc w:val="both"/>
            </w:pPr>
            <w:r>
              <w:t>ознакомление работников с утвержденным порядком информирования о случаях склонения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25 октября 2014 года</w:t>
            </w:r>
          </w:p>
        </w:tc>
        <w:tc>
          <w:tcPr>
            <w:tcW w:w="3855" w:type="dxa"/>
            <w:vMerge/>
            <w:tcBorders>
              <w:bottom w:val="nil"/>
            </w:tcBorders>
          </w:tcPr>
          <w:p w:rsidR="00412A94" w:rsidRDefault="00412A94"/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2.5.2.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Введение процедуры информирования работниками работодателя о возникновении конфликта интересов и порядка его урегулирования, включая: издание соответствующего локального правового акта; определение должностных лиц, уполномоченных на рассмотрение информации о случаях возникновения конфликта интересов; ознакомление работников с утвержденным порядком информирования о случаях возникновения конфликта интересов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25 ноября 2014 года</w:t>
            </w:r>
          </w:p>
        </w:tc>
        <w:tc>
          <w:tcPr>
            <w:tcW w:w="3855" w:type="dxa"/>
            <w:vMerge w:val="restart"/>
            <w:tcBorders>
              <w:top w:val="nil"/>
            </w:tcBorders>
          </w:tcPr>
          <w:p w:rsidR="00412A94" w:rsidRDefault="00412A94">
            <w:pPr>
              <w:pStyle w:val="ConsPlusNormal"/>
              <w:jc w:val="both"/>
            </w:pP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2.5.3.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Введение процедуры обмена подарками и знаками делового гостеприимства, включая: издание соответствующего локального правового акта;</w:t>
            </w:r>
          </w:p>
          <w:p w:rsidR="00412A94" w:rsidRDefault="00412A94">
            <w:pPr>
              <w:pStyle w:val="ConsPlusNormal"/>
              <w:jc w:val="both"/>
            </w:pPr>
            <w:r>
              <w:t>ознакомление работников с утвержденным порядком обмена подарками и знаками делового гостеприимства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10 декабря 2014 года</w:t>
            </w:r>
          </w:p>
        </w:tc>
        <w:tc>
          <w:tcPr>
            <w:tcW w:w="3855" w:type="dxa"/>
            <w:vMerge/>
            <w:tcBorders>
              <w:top w:val="nil"/>
            </w:tcBorders>
          </w:tcPr>
          <w:p w:rsidR="00412A94" w:rsidRDefault="00412A94"/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2.5.4.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Проведение оценки коррупционных рисков в целях выявления сфер деятельности организации, наиболее подверженных таким рискам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10 декабря 2014 года</w:t>
            </w:r>
          </w:p>
        </w:tc>
        <w:tc>
          <w:tcPr>
            <w:tcW w:w="3855" w:type="dxa"/>
            <w:vMerge/>
            <w:tcBorders>
              <w:top w:val="nil"/>
            </w:tcBorders>
          </w:tcPr>
          <w:p w:rsidR="00412A94" w:rsidRDefault="00412A94"/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proofErr w:type="gramStart"/>
            <w:r>
              <w:t xml:space="preserve">Внесение дополнений в должностные регламенты государственных гражданских служащих, ответственных за работу по профилактике коррупционных и иных правонарушений, в соответствии с изменениями, внесенными </w:t>
            </w:r>
            <w:hyperlink r:id="rId27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11 апреля 2014 года N 226 "О Национальном плане противодействия коррупции на 2014 - 2015 годы" в </w:t>
            </w:r>
            <w:hyperlink r:id="rId28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21 сентября 2009 года N 1065 "О проверке достоверности и полноты сведений</w:t>
            </w:r>
            <w:proofErr w:type="gramEnd"/>
            <w:r>
              <w:t>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1 июня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исполнительные органы государственной власти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 xml:space="preserve">мониторинга выполнения </w:t>
            </w:r>
            <w:hyperlink r:id="rId29" w:history="1">
              <w:r>
                <w:rPr>
                  <w:color w:val="0000FF"/>
                </w:rPr>
                <w:t>Плана</w:t>
              </w:r>
            </w:hyperlink>
            <w:r>
              <w:t xml:space="preserve"> проведения ротации государственных гражданских служащих</w:t>
            </w:r>
            <w:proofErr w:type="gramEnd"/>
            <w:r>
              <w:t xml:space="preserve"> Ханты-Мансийского автономного округа - Югры, утвержденного постановлением Губернатора Ханты-Мансийского автономного округа - Югры от 23.02.2013 N 20 "О Плане проведения ротации государственных гражданских служащих Ханты-Мансийского автономного округа - Югры"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30 июня 2015 года,</w:t>
            </w:r>
          </w:p>
          <w:p w:rsidR="00412A94" w:rsidRDefault="00412A94">
            <w:pPr>
              <w:pStyle w:val="ConsPlusNormal"/>
              <w:jc w:val="center"/>
            </w:pPr>
          </w:p>
          <w:p w:rsidR="00412A94" w:rsidRDefault="00412A94">
            <w:pPr>
              <w:pStyle w:val="ConsPlusNormal"/>
              <w:jc w:val="center"/>
            </w:pPr>
            <w:r>
              <w:t>до 30 декабря 2015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Проведение мониторинга исполнения установленного порядка сообщения лицами, замещающими государственные должности Ханты-Мансийского автономного округа - Югры, муниципальные должности, государственными гражданскими служащими Ханты-Мансийского автономного округа - Югры, муниципальными служащими органов местного самоуправления муниципальных образований Ханты-Мансийского автономного округа - Югры, работниками организаций, в отношении которых Ханты-</w:t>
            </w:r>
            <w:r>
              <w:lastRenderedPageBreak/>
              <w:t xml:space="preserve">Мансийский автономный округ - Югра или муниципальное образование Ханты-Мансийского автономного округа - Югры, выступает единственным учредителем, о получении подарка в связи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  <w:r>
              <w:t xml:space="preserve">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до 15 января 2015 года,</w:t>
            </w:r>
          </w:p>
          <w:p w:rsidR="00412A94" w:rsidRDefault="00412A94">
            <w:pPr>
              <w:pStyle w:val="ConsPlusNormal"/>
              <w:jc w:val="center"/>
            </w:pPr>
          </w:p>
          <w:p w:rsidR="00412A94" w:rsidRDefault="00412A94">
            <w:pPr>
              <w:pStyle w:val="ConsPlusNormal"/>
              <w:jc w:val="center"/>
            </w:pPr>
            <w:r>
              <w:t>до 15 января 2016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Ханты-Мансийского автономного округа - Югры, исполнительные органы государственной власти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proofErr w:type="gramStart"/>
            <w:r>
              <w:t>Проведение мониторинга представления руководителями унитарных предприятий Ханты-Мансийского автономного округа - Югры, хозяйственных обществ, товариществ, фондов, автономных некоммерческих организаций, единственным учредителем (участником) которых является Ханты-Мансийский автономный округ - Югра, а также руководителями муниципальных учреждений Ханты-Мансийского автономного округа - Югры сведений о доходах, об имуществе и обязательствах имущественного характера, размещения указанных сведений на едином официальном сайте государственных органов Ханты-Мансийского автономного округа - Югры, официальных сайтах органов</w:t>
            </w:r>
            <w:proofErr w:type="gramEnd"/>
            <w:r>
              <w:t xml:space="preserve"> местного самоуправления муниципальных образований Ханты-Мансийского автономного округа - Югры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1 июня 2014 года,</w:t>
            </w:r>
          </w:p>
          <w:p w:rsidR="00412A94" w:rsidRDefault="00412A94">
            <w:pPr>
              <w:pStyle w:val="ConsPlusNormal"/>
              <w:jc w:val="center"/>
            </w:pPr>
          </w:p>
          <w:p w:rsidR="00412A94" w:rsidRDefault="00412A94">
            <w:pPr>
              <w:pStyle w:val="ConsPlusNormal"/>
              <w:jc w:val="center"/>
            </w:pPr>
            <w:r>
              <w:t>1 июня 2015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Ханты-Мансийского автономного округа - Югры, органы местного самоуправления муниципальных образований Ханты-Мансийского автономного округа - Югры (по согласованию)</w:t>
            </w:r>
          </w:p>
        </w:tc>
      </w:tr>
      <w:tr w:rsidR="00412A94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412A94" w:rsidRDefault="00412A94">
            <w:pPr>
              <w:pStyle w:val="ConsPlusNormal"/>
              <w:jc w:val="center"/>
            </w:pPr>
            <w:r>
              <w:t>2.10 - 2.11.</w:t>
            </w:r>
          </w:p>
        </w:tc>
        <w:tc>
          <w:tcPr>
            <w:tcW w:w="12586" w:type="dxa"/>
            <w:gridSpan w:val="3"/>
            <w:tcBorders>
              <w:bottom w:val="nil"/>
            </w:tcBorders>
          </w:tcPr>
          <w:p w:rsidR="00412A94" w:rsidRDefault="00412A94">
            <w:pPr>
              <w:pStyle w:val="ConsPlusNormal"/>
              <w:jc w:val="both"/>
            </w:pPr>
            <w:r>
              <w:t xml:space="preserve">Утратили силу. - </w:t>
            </w:r>
            <w:hyperlink r:id="rId3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Губернатора ХМАО - Югры от 30.10.2015 N 239-рг</w:t>
            </w:r>
          </w:p>
        </w:tc>
      </w:tr>
      <w:tr w:rsidR="00412A94">
        <w:tc>
          <w:tcPr>
            <w:tcW w:w="13606" w:type="dxa"/>
            <w:gridSpan w:val="4"/>
          </w:tcPr>
          <w:p w:rsidR="00412A94" w:rsidRDefault="00412A94">
            <w:pPr>
              <w:pStyle w:val="ConsPlusNormal"/>
              <w:jc w:val="center"/>
              <w:outlineLvl w:val="1"/>
            </w:pPr>
            <w:r>
              <w:t>Раздел 3. МЕРЫ ПО ИНФОРМАЦИОННОМУ ОБЕСПЕЧЕНИЮ, ВЗАИМОДЕЙСТВИЮ С ИНСТИТУТАМИ ГРАЖДАНСКОГО ОБЩЕСТВА И ПРОВЕДЕНИЮ СОЦИОЛОГИЧЕСКИХ ИССЛЕДОВАНИЙ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 xml:space="preserve">Внесение в Правительство Ханты-Мансийского автономного округа - Югры проекта постановления о внесении изменений в </w:t>
            </w:r>
            <w:hyperlink r:id="rId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9 октября 2013 года N 412-п "О государственной программе Ханты-Мансийского автономного округа - Югры </w:t>
            </w:r>
            <w:r>
              <w:lastRenderedPageBreak/>
              <w:t>"Развитие гражданского общества Ханты-Мансийского автономного округа - Югры на 2014 - 2020 годы", предусматривающих проведение: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до 10 марта 2014 года</w:t>
            </w:r>
          </w:p>
        </w:tc>
        <w:tc>
          <w:tcPr>
            <w:tcW w:w="3855" w:type="dxa"/>
            <w:vMerge w:val="restart"/>
            <w:tcBorders>
              <w:bottom w:val="nil"/>
            </w:tcBorders>
          </w:tcPr>
          <w:p w:rsidR="00412A94" w:rsidRDefault="00412A94">
            <w:pPr>
              <w:pStyle w:val="ConsPlusNormal"/>
              <w:jc w:val="center"/>
            </w:pPr>
            <w:r>
              <w:t>Департамент общественных и внешних связей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3.1.1.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 xml:space="preserve">Семинаров для представителей общественных объединений и иных институтов гражданского общества по вопросам участия в реализации антикоррупционной политики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412A94" w:rsidRDefault="00412A94"/>
        </w:tc>
        <w:tc>
          <w:tcPr>
            <w:tcW w:w="3855" w:type="dxa"/>
            <w:vMerge/>
            <w:tcBorders>
              <w:bottom w:val="nil"/>
            </w:tcBorders>
          </w:tcPr>
          <w:p w:rsidR="00412A94" w:rsidRDefault="00412A94"/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Совещания (круглого стола) с председателями общественных советов при исполнительных органах государственной власти Ханты-Мансийского автономного округа - Югры, в том числе руководителями государственных и муниципальных учреждений, по вопросам профилактики коррупционных и иных правонарушений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412A94" w:rsidRDefault="00412A94">
            <w:pPr>
              <w:pStyle w:val="ConsPlusNormal"/>
              <w:jc w:val="both"/>
            </w:pPr>
          </w:p>
        </w:tc>
        <w:tc>
          <w:tcPr>
            <w:tcW w:w="3855" w:type="dxa"/>
            <w:vMerge w:val="restart"/>
            <w:tcBorders>
              <w:top w:val="nil"/>
              <w:bottom w:val="nil"/>
            </w:tcBorders>
          </w:tcPr>
          <w:p w:rsidR="00412A94" w:rsidRDefault="00412A94">
            <w:pPr>
              <w:pStyle w:val="ConsPlusNormal"/>
              <w:jc w:val="both"/>
            </w:pP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Круглого стола с представителями средств массовой информации, Общественной палаты Ханты-Мансийского автономного округа - Югры, посвященного противодействию коррупции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412A94" w:rsidRDefault="00412A94"/>
        </w:tc>
        <w:tc>
          <w:tcPr>
            <w:tcW w:w="3855" w:type="dxa"/>
            <w:vMerge/>
            <w:tcBorders>
              <w:top w:val="nil"/>
              <w:bottom w:val="nil"/>
            </w:tcBorders>
          </w:tcPr>
          <w:p w:rsidR="00412A94" w:rsidRDefault="00412A94"/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3.1.4.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Социологических исследований состояния и эффективности противодействия коррупции на территории Ханты-Мансийского автономного округа - Югры, в том числе в разрезе муниципальных образований Ханты-Мансийского автономного округа - Югры. Внесение по результатам социологических исследований рекомендаций (предложений) исполнительным органам государственной власти и органам местного самоуправления муниципальных образований Ханты-Мансийского автономного округа - Югры по устранению предпосылок возникновения коррупционных проявлений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412A94" w:rsidRDefault="00412A94"/>
        </w:tc>
        <w:tc>
          <w:tcPr>
            <w:tcW w:w="3855" w:type="dxa"/>
            <w:vMerge/>
            <w:tcBorders>
              <w:top w:val="nil"/>
              <w:bottom w:val="nil"/>
            </w:tcBorders>
          </w:tcPr>
          <w:p w:rsidR="00412A94" w:rsidRDefault="00412A94"/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3.1.5.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Онлайн опросов пользователей социальных сетей информационно-телекоммуникационной сети Интернет Ханты-</w:t>
            </w:r>
            <w:r>
              <w:lastRenderedPageBreak/>
              <w:t xml:space="preserve">Мансийского автономного округа - Югры с целью оценки уровня коррупции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Югре, эффективности принимаемых антикоррупционных мер</w:t>
            </w:r>
          </w:p>
        </w:tc>
        <w:tc>
          <w:tcPr>
            <w:tcW w:w="2268" w:type="dxa"/>
            <w:tcBorders>
              <w:top w:val="nil"/>
            </w:tcBorders>
          </w:tcPr>
          <w:p w:rsidR="00412A94" w:rsidRDefault="00412A94">
            <w:pPr>
              <w:pStyle w:val="ConsPlusNormal"/>
              <w:jc w:val="both"/>
            </w:pPr>
          </w:p>
        </w:tc>
        <w:tc>
          <w:tcPr>
            <w:tcW w:w="3855" w:type="dxa"/>
            <w:tcBorders>
              <w:top w:val="nil"/>
            </w:tcBorders>
          </w:tcPr>
          <w:p w:rsidR="00412A94" w:rsidRDefault="00412A94">
            <w:pPr>
              <w:pStyle w:val="ConsPlusNormal"/>
              <w:jc w:val="both"/>
            </w:pP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>Разработка и внедрение методики мониторинга и оценки информационной открытости исполнительных органов государственной власти Ханты-Мансийского автономного округа - Югры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30 сентября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общественных и внешних связей Ханты-Мансийского автономного округа - Югры</w:t>
            </w:r>
          </w:p>
        </w:tc>
      </w:tr>
      <w:tr w:rsidR="00412A94">
        <w:tc>
          <w:tcPr>
            <w:tcW w:w="13606" w:type="dxa"/>
            <w:gridSpan w:val="4"/>
          </w:tcPr>
          <w:p w:rsidR="00412A94" w:rsidRDefault="00412A94">
            <w:pPr>
              <w:pStyle w:val="ConsPlusNormal"/>
              <w:jc w:val="center"/>
              <w:outlineLvl w:val="1"/>
            </w:pPr>
            <w:r>
              <w:t>Раздел 4. МЕРЫ ПО КАДРОВОМУ И ОБРАЗОВАТЕЛЬНОМУ ОБЕСПЕЧЕНИЮ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proofErr w:type="gramStart"/>
            <w:r>
              <w:t>Разработка памятки для граждан, поступающих на государственную гражданскую службу в исполнительные органы государственной власти Ханты-Мансийского автономного округа - Югры, об основных обязанностях, ограничениях, запретах, требованиях к служебному поведению, возлагаемых на государственного гражданского служащего в целях противодействия коррупции, а также ответственности за их нарушение, предусмотренной законодательством Российской Федерации и Ханты-Мансийского автономного округа - Югры</w:t>
            </w:r>
            <w:proofErr w:type="gramEnd"/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30 мая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Исполнительные органы государственной власти Ханты-Мансийского автономного округа - Югры, Аппарат Губернатора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proofErr w:type="gramStart"/>
            <w:r>
              <w:t xml:space="preserve">Внесение в Правительство Ханты-Мансийского автономного округа - Югры проекта постановления о внесении изменений в </w:t>
            </w:r>
            <w:hyperlink r:id="rId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9 октября 2013 года N 428-п "О государственной программе Ханты-Мансийского автономного округа - Югры "Обеспечение прав и законных интересов населения Ханты-Мансийского автономного округа - Югры в отдельных сферах жизнедеятельности в 2014 - 2020 годах", предусматривающих организацию переподготовки и повышения квалификации государственных гражданских служащих</w:t>
            </w:r>
            <w:proofErr w:type="gramEnd"/>
            <w:r>
              <w:t xml:space="preserve"> Ханты-Мансийского автономного округа - Югры, в должностные обязанности которых входит участие в противодействии коррупции, а также должностных лиц (руководителей), на которых возложена </w:t>
            </w:r>
            <w:r>
              <w:lastRenderedPageBreak/>
              <w:t>персональная ответственность за состояние антикоррупционной работы в исполнительных органах государственной власти Ханты-Мансийского автономного округа - Югры и органах местного самоуправления муниципальных образований Ханты-Мансийского автономного округа - Югры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до 30 марта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r>
              <w:t>Департамент внутренней политики Ханты-Мансийского автономного округа - Югры</w:t>
            </w:r>
          </w:p>
        </w:tc>
      </w:tr>
      <w:tr w:rsidR="00412A94">
        <w:tc>
          <w:tcPr>
            <w:tcW w:w="1020" w:type="dxa"/>
          </w:tcPr>
          <w:p w:rsidR="00412A94" w:rsidRDefault="00412A94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6463" w:type="dxa"/>
          </w:tcPr>
          <w:p w:rsidR="00412A94" w:rsidRDefault="00412A94">
            <w:pPr>
              <w:pStyle w:val="ConsPlusNormal"/>
              <w:jc w:val="both"/>
            </w:pPr>
            <w:r>
              <w:t xml:space="preserve">Утверждение планов мероприятий </w:t>
            </w:r>
            <w:proofErr w:type="gramStart"/>
            <w:r>
              <w:t>обучения работников по вопросам</w:t>
            </w:r>
            <w:proofErr w:type="gramEnd"/>
            <w:r>
              <w:t xml:space="preserve"> профилактики и противодействия коррупции и индивидуального консультирования по вопросам применения (соблюдения) антикоррупционных стандартов и процедур</w:t>
            </w:r>
          </w:p>
        </w:tc>
        <w:tc>
          <w:tcPr>
            <w:tcW w:w="2268" w:type="dxa"/>
          </w:tcPr>
          <w:p w:rsidR="00412A94" w:rsidRDefault="00412A94">
            <w:pPr>
              <w:pStyle w:val="ConsPlusNormal"/>
              <w:jc w:val="center"/>
            </w:pPr>
            <w:r>
              <w:t>до 30 августа 2014 года</w:t>
            </w:r>
          </w:p>
        </w:tc>
        <w:tc>
          <w:tcPr>
            <w:tcW w:w="3855" w:type="dxa"/>
          </w:tcPr>
          <w:p w:rsidR="00412A94" w:rsidRDefault="00412A94">
            <w:pPr>
              <w:pStyle w:val="ConsPlusNormal"/>
              <w:jc w:val="center"/>
            </w:pPr>
            <w:proofErr w:type="gramStart"/>
            <w:r>
              <w:t>государственные учреждения, государственные унитарные предприятия Ханты-Мансийского автономного округа - Югры, хозяйственные общества, товарищества, фонды, автономные некоммерческие организации, единственным учредителем (участником) которых является Ханты-Мансийский автономный округ - Югра (по согласованию)</w:t>
            </w:r>
            <w:proofErr w:type="gramEnd"/>
          </w:p>
        </w:tc>
      </w:tr>
    </w:tbl>
    <w:p w:rsidR="00412A94" w:rsidRDefault="00412A94">
      <w:pPr>
        <w:pStyle w:val="ConsPlusNormal"/>
        <w:jc w:val="both"/>
      </w:pPr>
    </w:p>
    <w:p w:rsidR="00412A94" w:rsidRDefault="00412A94">
      <w:pPr>
        <w:pStyle w:val="ConsPlusNormal"/>
        <w:jc w:val="both"/>
      </w:pPr>
    </w:p>
    <w:p w:rsidR="00412A94" w:rsidRDefault="00412A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507E" w:rsidRDefault="0058507E">
      <w:bookmarkStart w:id="1" w:name="_GoBack"/>
      <w:bookmarkEnd w:id="1"/>
    </w:p>
    <w:sectPr w:rsidR="0058507E" w:rsidSect="00970EC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94"/>
    <w:rsid w:val="00412A94"/>
    <w:rsid w:val="005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2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2A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2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2A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1A28B045723A14AF4440F89B1F051C993B16F1455F16A41A7450009z2oFG" TargetMode="External"/><Relationship Id="rId13" Type="http://schemas.openxmlformats.org/officeDocument/2006/relationships/hyperlink" Target="consultantplus://offline/ref=F521A28B045723A14AF45A029FDDA75ECE9DE96B175EF83E1EF44357567F56B4BE9C129C74B3982BBC626F6FzCoFG" TargetMode="External"/><Relationship Id="rId18" Type="http://schemas.openxmlformats.org/officeDocument/2006/relationships/hyperlink" Target="consultantplus://offline/ref=F521A28B045723A14AF45A029FDDA75ECE9DE96B1F58FA391EF81E5D5E265AB6zBo9G" TargetMode="External"/><Relationship Id="rId26" Type="http://schemas.openxmlformats.org/officeDocument/2006/relationships/hyperlink" Target="consultantplus://offline/ref=F521A28B045723A14AF45A029FDDA75ECE9DE96B1F55FA3A1CF81E5D5E265AB6zBo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21A28B045723A14AF4440F89B1F051C990B661145EF16A41A7450009z2oF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521A28B045723A14AF45A029FDDA75ECE9DE96B175EF83E1EF44357567F56B4BE9C129C74B3982BBC626F6FzCoFG" TargetMode="External"/><Relationship Id="rId12" Type="http://schemas.openxmlformats.org/officeDocument/2006/relationships/hyperlink" Target="consultantplus://offline/ref=F521A28B045723A14AF45A029FDDA75ECE9DE96B175CFA3D1AF24357567F56B4BE9C129C74B3982BBC626F6FzCoFG" TargetMode="External"/><Relationship Id="rId17" Type="http://schemas.openxmlformats.org/officeDocument/2006/relationships/hyperlink" Target="consultantplus://offline/ref=F521A28B045723A14AF45A029FDDA75ECE9DE96B1F5BFD3515F81E5D5E265AB6zBo9G" TargetMode="External"/><Relationship Id="rId25" Type="http://schemas.openxmlformats.org/officeDocument/2006/relationships/hyperlink" Target="consultantplus://offline/ref=F521A28B045723A14AF45A029FDDA75ECE9DE96B1F55FA3A1DF81E5D5E265AB6zBo9G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21A28B045723A14AF45A029FDDA75ECE9DE96B1E5DF93C1DF81E5D5E265AB6zBo9G" TargetMode="External"/><Relationship Id="rId20" Type="http://schemas.openxmlformats.org/officeDocument/2006/relationships/hyperlink" Target="consultantplus://offline/ref=F521A28B045723A14AF4440F89B1F051C990B6601F55F16A41A7450009z2oFG" TargetMode="External"/><Relationship Id="rId29" Type="http://schemas.openxmlformats.org/officeDocument/2006/relationships/hyperlink" Target="consultantplus://offline/ref=F521A28B045723A14AF45A029FDDA75ECE9DE96B1E5AFD391CF81E5D5E265AB6B9934D8B73FA942ABC626Ez6o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21A28B045723A14AF45A029FDDA75ECE9DE96B175CFA3D1AF24357567F56B4BE9C129C74B3982BBC626F6FzCoFG" TargetMode="External"/><Relationship Id="rId11" Type="http://schemas.openxmlformats.org/officeDocument/2006/relationships/hyperlink" Target="consultantplus://offline/ref=F521A28B045723A14AF45A029FDDA75ECE9DE96B1F58F83A1EF81E5D5E265AB6B9934D8B73FA942ABC626Cz6o7G" TargetMode="External"/><Relationship Id="rId24" Type="http://schemas.openxmlformats.org/officeDocument/2006/relationships/hyperlink" Target="consultantplus://offline/ref=F521A28B045723A14AF4440F89B1F051C990B661145EF16A41A7450009z2oFG" TargetMode="External"/><Relationship Id="rId32" Type="http://schemas.openxmlformats.org/officeDocument/2006/relationships/hyperlink" Target="consultantplus://offline/ref=F521A28B045723A14AF45A029FDDA75ECE9DE96B1F55FA3A1CF81E5D5E265AB6zBo9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521A28B045723A14AF45A029FDDA75ECE9DE96B1F54F33E18F81E5D5E265AB6zBo9G" TargetMode="External"/><Relationship Id="rId23" Type="http://schemas.openxmlformats.org/officeDocument/2006/relationships/hyperlink" Target="consultantplus://offline/ref=F521A28B045723A14AF4440F89B1F051C990B6601F55F16A41A7450009z2oFG" TargetMode="External"/><Relationship Id="rId28" Type="http://schemas.openxmlformats.org/officeDocument/2006/relationships/hyperlink" Target="consultantplus://offline/ref=F521A28B045723A14AF4440F89B1F051C990B661145EF16A41A7450009z2oFG" TargetMode="External"/><Relationship Id="rId10" Type="http://schemas.openxmlformats.org/officeDocument/2006/relationships/hyperlink" Target="consultantplus://offline/ref=F521A28B045723A14AF45A029FDDA75ECE9DE96B1F58F83A1EF81E5D5E265AB6B9934D8B73FA942ABC626Ez6oCG" TargetMode="External"/><Relationship Id="rId19" Type="http://schemas.openxmlformats.org/officeDocument/2006/relationships/hyperlink" Target="consultantplus://offline/ref=F521A28B045723A14AF45A029FDDA75ECE9DE96B175CFA3C15F44357567F56B4BEz9oCG" TargetMode="External"/><Relationship Id="rId31" Type="http://schemas.openxmlformats.org/officeDocument/2006/relationships/hyperlink" Target="consultantplus://offline/ref=F521A28B045723A14AF45A029FDDA75ECE9DE96B1F55FE341AF81E5D5E265AB6zBo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21A28B045723A14AF4440F89B1F051C993BE651058F16A41A74500092F50E1FEDC14C937F7942EzBo8G" TargetMode="External"/><Relationship Id="rId14" Type="http://schemas.openxmlformats.org/officeDocument/2006/relationships/hyperlink" Target="consultantplus://offline/ref=F521A28B045723A14AF45A029FDDA75ECE9DE96B1E54FD3B1AF81E5D5E265AB6zBo9G" TargetMode="External"/><Relationship Id="rId22" Type="http://schemas.openxmlformats.org/officeDocument/2006/relationships/hyperlink" Target="consultantplus://offline/ref=F521A28B045723A14AF45A029FDDA75ECE9DE96B175CFA3C15F74357567F56B4BEz9oCG" TargetMode="External"/><Relationship Id="rId27" Type="http://schemas.openxmlformats.org/officeDocument/2006/relationships/hyperlink" Target="consultantplus://offline/ref=F521A28B045723A14AF4440F89B1F051C990B6601F55F16A41A7450009z2oFG" TargetMode="External"/><Relationship Id="rId30" Type="http://schemas.openxmlformats.org/officeDocument/2006/relationships/hyperlink" Target="consultantplus://offline/ref=F521A28B045723A14AF45A029FDDA75ECE9DE96B175EF83E1EF44357567F56B4BE9C129C74B3982BBC626F6FzCo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4628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2018-02-09T06:40:00Z</dcterms:created>
  <dcterms:modified xsi:type="dcterms:W3CDTF">2018-02-09T06:41:00Z</dcterms:modified>
</cp:coreProperties>
</file>