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6313"/>
      </w:tblGrid>
      <w:tr w:rsidR="00BE3419" w:rsidTr="00BE3419">
        <w:tc>
          <w:tcPr>
            <w:tcW w:w="10173" w:type="dxa"/>
          </w:tcPr>
          <w:p w:rsidR="00BE3419" w:rsidRDefault="00BE3419" w:rsidP="00BE3419">
            <w:pPr>
              <w:tabs>
                <w:tab w:val="left" w:pos="10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13" w:type="dxa"/>
          </w:tcPr>
          <w:p w:rsidR="00BE3419" w:rsidRPr="00E81B55" w:rsidRDefault="00BE3419" w:rsidP="00BE3419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B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Приложение 5    </w:t>
            </w:r>
          </w:p>
          <w:p w:rsidR="00BE3419" w:rsidRPr="00E81B55" w:rsidRDefault="00BE3419" w:rsidP="00BE3419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B55">
              <w:rPr>
                <w:rFonts w:ascii="Times New Roman" w:eastAsia="Calibri" w:hAnsi="Times New Roman" w:cs="Times New Roman"/>
                <w:sz w:val="20"/>
                <w:szCs w:val="20"/>
              </w:rPr>
              <w:t>к решению Совета депутатов</w:t>
            </w:r>
            <w:r w:rsidRPr="00E81B55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BE3419" w:rsidRDefault="00BE3419" w:rsidP="00BE3419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B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Pr="00E81B55">
              <w:rPr>
                <w:rFonts w:ascii="Times New Roman" w:eastAsia="Calibri" w:hAnsi="Times New Roman" w:cs="Times New Roman"/>
                <w:sz w:val="20"/>
                <w:szCs w:val="20"/>
              </w:rPr>
              <w:t>Куть-Ях</w:t>
            </w:r>
            <w:proofErr w:type="spellEnd"/>
            <w:r w:rsidRPr="00E81B55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BE3419" w:rsidRPr="00BE3419" w:rsidRDefault="00BE3419" w:rsidP="00BE3419">
            <w:pPr>
              <w:tabs>
                <w:tab w:val="left" w:pos="10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B55">
              <w:rPr>
                <w:rFonts w:ascii="Times New Roman" w:eastAsia="Calibri" w:hAnsi="Times New Roman" w:cs="Times New Roman"/>
                <w:sz w:val="20"/>
                <w:szCs w:val="20"/>
              </w:rPr>
              <w:t>от 25.03.2025 № 163</w:t>
            </w:r>
          </w:p>
        </w:tc>
      </w:tr>
    </w:tbl>
    <w:p w:rsidR="005F5DC5" w:rsidRDefault="005F5DC5" w:rsidP="00BE3419">
      <w:pPr>
        <w:tabs>
          <w:tab w:val="left" w:pos="1080"/>
        </w:tabs>
        <w:spacing w:after="0" w:line="240" w:lineRule="auto"/>
        <w:jc w:val="center"/>
      </w:pPr>
      <w:bookmarkStart w:id="0" w:name="_GoBack"/>
      <w:bookmarkEnd w:id="0"/>
    </w:p>
    <w:p w:rsidR="007202AC" w:rsidRPr="00603DFC" w:rsidRDefault="007202AC" w:rsidP="005F5DC5">
      <w:pPr>
        <w:jc w:val="center"/>
        <w:rPr>
          <w:rFonts w:ascii="Times New Roman" w:hAnsi="Times New Roman" w:cs="Times New Roman"/>
          <w:b/>
          <w:bCs/>
        </w:rPr>
      </w:pPr>
      <w:r w:rsidRPr="00603DFC">
        <w:rPr>
          <w:rFonts w:ascii="Times New Roman" w:hAnsi="Times New Roman" w:cs="Times New Roman"/>
          <w:b/>
          <w:bCs/>
        </w:rPr>
        <w:t xml:space="preserve">Распределение бюджетных ассигнований по разделам, подразделам классификации расходов бюджета сельского поселения </w:t>
      </w:r>
      <w:proofErr w:type="spellStart"/>
      <w:r w:rsidRPr="00603DFC">
        <w:rPr>
          <w:rFonts w:ascii="Times New Roman" w:hAnsi="Times New Roman" w:cs="Times New Roman"/>
          <w:b/>
          <w:bCs/>
        </w:rPr>
        <w:t>Куть-Ях</w:t>
      </w:r>
      <w:proofErr w:type="spellEnd"/>
      <w:r w:rsidRPr="00603DFC">
        <w:rPr>
          <w:rFonts w:ascii="Times New Roman" w:hAnsi="Times New Roman" w:cs="Times New Roman"/>
          <w:b/>
          <w:bCs/>
        </w:rPr>
        <w:t xml:space="preserve"> на 2025 год</w:t>
      </w:r>
    </w:p>
    <w:p w:rsidR="005F5DC5" w:rsidRPr="00D73AA0" w:rsidRDefault="005F5DC5" w:rsidP="005F5DC5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73AA0">
        <w:rPr>
          <w:rFonts w:ascii="Times New Roman" w:hAnsi="Times New Roman" w:cs="Times New Roman"/>
          <w:bCs/>
          <w:sz w:val="20"/>
          <w:szCs w:val="20"/>
        </w:rPr>
        <w:t>рублей</w:t>
      </w:r>
    </w:p>
    <w:tbl>
      <w:tblPr>
        <w:tblStyle w:val="a5"/>
        <w:tblW w:w="0" w:type="auto"/>
        <w:tblLook w:val="04A0"/>
      </w:tblPr>
      <w:tblGrid>
        <w:gridCol w:w="15977"/>
        <w:gridCol w:w="288"/>
      </w:tblGrid>
      <w:tr w:rsidR="005F5DC5" w:rsidTr="0092315C">
        <w:trPr>
          <w:gridAfter w:val="1"/>
          <w:wAfter w:w="288" w:type="dxa"/>
        </w:trPr>
        <w:tc>
          <w:tcPr>
            <w:tcW w:w="15977" w:type="dxa"/>
            <w:tcBorders>
              <w:top w:val="nil"/>
              <w:left w:val="nil"/>
              <w:bottom w:val="nil"/>
              <w:right w:val="nil"/>
            </w:tcBorders>
          </w:tcPr>
          <w:p w:rsidR="005F5DC5" w:rsidRDefault="005F5DC5" w:rsidP="0092315C">
            <w:pPr>
              <w:jc w:val="center"/>
            </w:pPr>
          </w:p>
        </w:tc>
      </w:tr>
      <w:tr w:rsidR="005F5DC5" w:rsidTr="0092315C">
        <w:tc>
          <w:tcPr>
            <w:tcW w:w="16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DC5" w:rsidRDefault="005F5DC5" w:rsidP="009231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W w:w="16303" w:type="dxa"/>
        <w:tblLayout w:type="fixed"/>
        <w:tblLook w:val="04A0"/>
      </w:tblPr>
      <w:tblGrid>
        <w:gridCol w:w="795"/>
        <w:gridCol w:w="5721"/>
        <w:gridCol w:w="992"/>
        <w:gridCol w:w="1134"/>
        <w:gridCol w:w="3544"/>
        <w:gridCol w:w="1984"/>
        <w:gridCol w:w="2133"/>
      </w:tblGrid>
      <w:tr w:rsidR="00FA4A10" w:rsidTr="00FA4A10">
        <w:trPr>
          <w:trHeight w:val="300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1BE" w:rsidRPr="00D73AA0" w:rsidRDefault="002801BE" w:rsidP="0028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1BE" w:rsidRPr="00D73AA0" w:rsidRDefault="002801BE" w:rsidP="0028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A10" w:rsidRPr="00D73AA0" w:rsidRDefault="00FA4A10" w:rsidP="0028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1BE" w:rsidRPr="00D73AA0" w:rsidRDefault="002801BE" w:rsidP="0028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1BE" w:rsidRPr="00D73AA0" w:rsidRDefault="002801BE" w:rsidP="0028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A10" w:rsidRPr="00D73AA0" w:rsidRDefault="00FA4A10" w:rsidP="0028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1BE" w:rsidRPr="00D73AA0" w:rsidRDefault="002801BE" w:rsidP="0028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1BE" w:rsidRPr="00D73AA0" w:rsidRDefault="002801BE" w:rsidP="0028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A10" w:rsidRPr="00D73AA0" w:rsidRDefault="00FA4A10" w:rsidP="0028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1BE" w:rsidRPr="00D73AA0" w:rsidRDefault="002801BE" w:rsidP="0028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1BE" w:rsidRPr="00D73AA0" w:rsidRDefault="002801BE" w:rsidP="0028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A10" w:rsidRPr="00D73AA0" w:rsidRDefault="00FA4A10" w:rsidP="0028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10" w:rsidRPr="00D73AA0" w:rsidRDefault="00FA4A10" w:rsidP="0028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Всего на 2025 год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FA4A10" w:rsidTr="000F7523">
        <w:trPr>
          <w:trHeight w:val="155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расходы, осуществляемые по вопросам местного значения сельского поселения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расходы, осуществляемые за счет субвенций из бюджетов вышестоящих уровней</w:t>
            </w:r>
          </w:p>
        </w:tc>
      </w:tr>
      <w:tr w:rsidR="00FA4A10" w:rsidTr="000F7523">
        <w:trPr>
          <w:trHeight w:val="30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A10" w:rsidRPr="00D73AA0" w:rsidRDefault="00FA4A10" w:rsidP="0028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A10" w:rsidRPr="00D73AA0" w:rsidRDefault="00FA4A10" w:rsidP="0028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A10" w:rsidRPr="00D73AA0" w:rsidRDefault="00FA4A10" w:rsidP="0028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A10" w:rsidRPr="00D73AA0" w:rsidRDefault="00FA4A10" w:rsidP="0028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A10" w:rsidRPr="00D73AA0" w:rsidRDefault="00FA4A10" w:rsidP="0028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A10" w:rsidRPr="00D73AA0" w:rsidRDefault="00FA4A10" w:rsidP="0028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A10" w:rsidRPr="00D73AA0" w:rsidRDefault="00FA4A10" w:rsidP="00280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A4A10" w:rsidTr="000F7523">
        <w:trPr>
          <w:trHeight w:val="33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23 079 075,01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23 079 075,01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A4A10" w:rsidTr="000F7523">
        <w:trPr>
          <w:trHeight w:val="93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1 866 336,00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1 866 336,00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4A10" w:rsidTr="000F7523">
        <w:trPr>
          <w:trHeight w:val="132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10 963 021,58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10 963 021,58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4A10" w:rsidTr="000F7523">
        <w:trPr>
          <w:trHeight w:val="31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89 536,12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89 536,12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4A10" w:rsidTr="000F7523">
        <w:trPr>
          <w:trHeight w:val="36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10 160 181,31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10 160 181,31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4A10" w:rsidTr="000F7523">
        <w:trPr>
          <w:trHeight w:val="33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856 600,00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856 600,00</w:t>
            </w:r>
          </w:p>
        </w:tc>
      </w:tr>
      <w:tr w:rsidR="00FA4A10" w:rsidTr="000F7523">
        <w:trPr>
          <w:trHeight w:val="36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856 600,00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856 600,00</w:t>
            </w:r>
          </w:p>
        </w:tc>
      </w:tr>
      <w:tr w:rsidR="00FA4A10" w:rsidTr="000F7523">
        <w:trPr>
          <w:trHeight w:val="75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150 531,82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94 431,82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56 100,00</w:t>
            </w:r>
          </w:p>
        </w:tc>
      </w:tr>
      <w:tr w:rsidR="00FA4A10" w:rsidTr="000F7523">
        <w:trPr>
          <w:trHeight w:val="30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Органы юстиции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56 100,00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56 100,00</w:t>
            </w:r>
          </w:p>
        </w:tc>
      </w:tr>
      <w:tr w:rsidR="00FA4A10" w:rsidTr="000F7523">
        <w:trPr>
          <w:trHeight w:val="90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58 000,00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58 000,00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4A10" w:rsidTr="000F7523">
        <w:trPr>
          <w:trHeight w:val="76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36 431,82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36 431,82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4A10" w:rsidTr="000F7523">
        <w:trPr>
          <w:trHeight w:val="42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5 740 783,79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5 740 783,79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A4A10" w:rsidTr="000F7523">
        <w:trPr>
          <w:trHeight w:val="30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80 350,00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80 350,00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4A10" w:rsidTr="000F7523">
        <w:trPr>
          <w:trHeight w:val="30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5 024 084,00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5 024 084,00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4A10" w:rsidTr="000F7523">
        <w:trPr>
          <w:trHeight w:val="30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636 349,79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636 349,79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4A10" w:rsidTr="000F7523">
        <w:trPr>
          <w:trHeight w:val="33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37 078 719,49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37 078 719,49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A4A10" w:rsidTr="000F7523">
        <w:trPr>
          <w:trHeight w:val="33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4 877 160,20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4 877 160,20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4A10" w:rsidTr="000F7523">
        <w:trPr>
          <w:trHeight w:val="33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32 201 559,29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32 201 559,29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4A10" w:rsidTr="000F7523">
        <w:trPr>
          <w:trHeight w:val="33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A4A10" w:rsidTr="000F7523">
        <w:trPr>
          <w:trHeight w:val="52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4A10" w:rsidTr="000F7523">
        <w:trPr>
          <w:trHeight w:val="46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460 008,00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460 008,00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A4A10" w:rsidTr="000F7523">
        <w:trPr>
          <w:trHeight w:val="30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460 008,00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460 008,00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4A10" w:rsidTr="000F7523">
        <w:trPr>
          <w:trHeight w:val="132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19 199 053,97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19 199 053,97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A4A10" w:rsidTr="000F7523">
        <w:trPr>
          <w:trHeight w:val="33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10" w:rsidRPr="00D73AA0" w:rsidRDefault="00FA4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19 199 053,97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19 199 053,97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4A10" w:rsidTr="000F7523">
        <w:trPr>
          <w:trHeight w:val="360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A10" w:rsidRPr="00D73AA0" w:rsidRDefault="00FA4A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86 614 772,08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85 702 072,08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A10" w:rsidRPr="00D73AA0" w:rsidRDefault="00FA4A1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3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912 700,00</w:t>
            </w:r>
          </w:p>
        </w:tc>
      </w:tr>
    </w:tbl>
    <w:p w:rsidR="003B6245" w:rsidRDefault="003B6245"/>
    <w:sectPr w:rsidR="003B6245" w:rsidSect="00BE3419">
      <w:pgSz w:w="16838" w:h="11906" w:orient="landscape"/>
      <w:pgMar w:top="1135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EBC"/>
    <w:rsid w:val="000F7523"/>
    <w:rsid w:val="002801BE"/>
    <w:rsid w:val="003B6245"/>
    <w:rsid w:val="00595904"/>
    <w:rsid w:val="005F5DC5"/>
    <w:rsid w:val="00603DFC"/>
    <w:rsid w:val="007202AC"/>
    <w:rsid w:val="008E2EBC"/>
    <w:rsid w:val="009A3EFD"/>
    <w:rsid w:val="00B67842"/>
    <w:rsid w:val="00BE3419"/>
    <w:rsid w:val="00D45B1A"/>
    <w:rsid w:val="00D727E8"/>
    <w:rsid w:val="00D73AA0"/>
    <w:rsid w:val="00E55E38"/>
    <w:rsid w:val="00E81B55"/>
    <w:rsid w:val="00FA4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5DC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5DC5"/>
    <w:rPr>
      <w:color w:val="800080"/>
      <w:u w:val="single"/>
    </w:rPr>
  </w:style>
  <w:style w:type="paragraph" w:customStyle="1" w:styleId="xl65">
    <w:name w:val="xl65"/>
    <w:basedOn w:val="a"/>
    <w:rsid w:val="005F5D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5F5DC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5F5D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5F5DC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5F5D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F5DC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71">
    <w:name w:val="xl71"/>
    <w:basedOn w:val="a"/>
    <w:rsid w:val="005F5D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5F5DC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5F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5F5D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5F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5F5D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5F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5F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5F5D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F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F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F5D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F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5F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5F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5F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5F5D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5F5D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F5D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5F5D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F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5F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F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5F5D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F5D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F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F5DC5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5F5D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5F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5F5D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5F5D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5F5DC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5F5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5F5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5F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5F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5F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5F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5F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5F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5F5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5F5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5F5D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5F5DC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5F5D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39"/>
    <w:rsid w:val="005F5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F5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5DC5"/>
  </w:style>
  <w:style w:type="paragraph" w:styleId="a8">
    <w:name w:val="footer"/>
    <w:basedOn w:val="a"/>
    <w:link w:val="a9"/>
    <w:uiPriority w:val="99"/>
    <w:unhideWhenUsed/>
    <w:rsid w:val="005F5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5DC5"/>
  </w:style>
  <w:style w:type="numbering" w:customStyle="1" w:styleId="1">
    <w:name w:val="Нет списка1"/>
    <w:next w:val="a2"/>
    <w:uiPriority w:val="99"/>
    <w:semiHidden/>
    <w:unhideWhenUsed/>
    <w:rsid w:val="005F5DC5"/>
  </w:style>
  <w:style w:type="numbering" w:customStyle="1" w:styleId="2">
    <w:name w:val="Нет списка2"/>
    <w:next w:val="a2"/>
    <w:uiPriority w:val="99"/>
    <w:semiHidden/>
    <w:unhideWhenUsed/>
    <w:rsid w:val="005F5D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Куть-Ях"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</dc:creator>
  <cp:keywords/>
  <dc:description/>
  <cp:lastModifiedBy>Куть-Ях</cp:lastModifiedBy>
  <cp:revision>56</cp:revision>
  <cp:lastPrinted>2025-03-25T06:53:00Z</cp:lastPrinted>
  <dcterms:created xsi:type="dcterms:W3CDTF">2025-03-24T06:27:00Z</dcterms:created>
  <dcterms:modified xsi:type="dcterms:W3CDTF">2025-03-25T06:53:00Z</dcterms:modified>
</cp:coreProperties>
</file>