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2A3CCC" w:rsidP="00002F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23495</wp:posOffset>
            </wp:positionV>
            <wp:extent cx="601345" cy="751840"/>
            <wp:effectExtent l="0" t="0" r="0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 xml:space="preserve">СЕЛЬСКОГО ПОСЕЛЕНИЯ </w:t>
      </w:r>
      <w:proofErr w:type="gramStart"/>
      <w:r>
        <w:rPr>
          <w:b/>
          <w:sz w:val="40"/>
        </w:rPr>
        <w:t>КУТЬ-ЯХ</w:t>
      </w:r>
      <w:proofErr w:type="gram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C704CE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 xml:space="preserve">ПРОЕКТ </w:t>
      </w:r>
      <w:r w:rsidR="000C1BFC">
        <w:rPr>
          <w:b/>
          <w:sz w:val="36"/>
        </w:rPr>
        <w:t>ПОСТАНОВЛЕНИ</w:t>
      </w:r>
      <w:r>
        <w:rPr>
          <w:b/>
          <w:sz w:val="36"/>
        </w:rPr>
        <w:t>Я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5A20A8" w:rsidP="00B5405E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5A20A8" w:rsidRPr="00EE10EE" w:rsidRDefault="005A20A8" w:rsidP="00525185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="007238C9">
              <w:rPr>
                <w:sz w:val="24"/>
                <w:szCs w:val="24"/>
                <w:u w:val="single"/>
              </w:rPr>
              <w:t>____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98346C" w:rsidRPr="00C704CE" w:rsidRDefault="0098346C" w:rsidP="00C704CE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  <w:r w:rsidRPr="007238C9">
        <w:rPr>
          <w:bCs/>
          <w:sz w:val="24"/>
          <w:szCs w:val="24"/>
        </w:rPr>
        <w:t>О внесении изменений в постановление администрации сельского поселения Куть–</w:t>
      </w:r>
      <w:proofErr w:type="spellStart"/>
      <w:r w:rsidRPr="007238C9">
        <w:rPr>
          <w:bCs/>
          <w:sz w:val="24"/>
          <w:szCs w:val="24"/>
        </w:rPr>
        <w:t>Ях</w:t>
      </w:r>
      <w:proofErr w:type="spellEnd"/>
      <w:r w:rsidRPr="007238C9">
        <w:rPr>
          <w:bCs/>
          <w:sz w:val="24"/>
          <w:szCs w:val="24"/>
        </w:rPr>
        <w:t xml:space="preserve"> от 08.11.2018 № 207 «Об утверждении муниципальной программы</w:t>
      </w:r>
      <w:r w:rsidR="00C704CE">
        <w:rPr>
          <w:bCs/>
          <w:sz w:val="24"/>
          <w:szCs w:val="24"/>
        </w:rPr>
        <w:t xml:space="preserve"> </w:t>
      </w:r>
      <w:r w:rsidRPr="007238C9">
        <w:rPr>
          <w:bCs/>
          <w:sz w:val="24"/>
          <w:szCs w:val="24"/>
        </w:rPr>
        <w:t>«Профилактика правонарушений</w:t>
      </w:r>
      <w:r w:rsidR="00A141F2">
        <w:rPr>
          <w:bCs/>
          <w:sz w:val="24"/>
          <w:szCs w:val="24"/>
        </w:rPr>
        <w:t xml:space="preserve"> на территории </w:t>
      </w:r>
      <w:r w:rsidRPr="007238C9">
        <w:rPr>
          <w:bCs/>
          <w:sz w:val="24"/>
          <w:szCs w:val="24"/>
        </w:rPr>
        <w:t>сельского посел</w:t>
      </w:r>
      <w:r w:rsidR="007238C9" w:rsidRPr="007238C9">
        <w:rPr>
          <w:bCs/>
          <w:sz w:val="24"/>
          <w:szCs w:val="24"/>
        </w:rPr>
        <w:t>ения Куть-</w:t>
      </w:r>
      <w:proofErr w:type="spellStart"/>
      <w:r w:rsidR="007238C9" w:rsidRPr="007238C9">
        <w:rPr>
          <w:bCs/>
          <w:sz w:val="24"/>
          <w:szCs w:val="24"/>
        </w:rPr>
        <w:t>Ях</w:t>
      </w:r>
      <w:proofErr w:type="spellEnd"/>
      <w:r w:rsidR="007238C9" w:rsidRPr="007238C9">
        <w:rPr>
          <w:bCs/>
          <w:sz w:val="24"/>
          <w:szCs w:val="24"/>
        </w:rPr>
        <w:t xml:space="preserve"> на 20</w:t>
      </w:r>
      <w:r w:rsidR="00501E4B">
        <w:rPr>
          <w:bCs/>
          <w:sz w:val="24"/>
          <w:szCs w:val="24"/>
        </w:rPr>
        <w:t>19</w:t>
      </w:r>
      <w:r w:rsidR="007238C9" w:rsidRPr="007238C9">
        <w:rPr>
          <w:bCs/>
          <w:sz w:val="24"/>
          <w:szCs w:val="24"/>
        </w:rPr>
        <w:t>-202</w:t>
      </w:r>
      <w:r w:rsidR="00501E4B">
        <w:rPr>
          <w:bCs/>
          <w:sz w:val="24"/>
          <w:szCs w:val="24"/>
        </w:rPr>
        <w:t>5</w:t>
      </w:r>
      <w:r w:rsidR="007238C9" w:rsidRPr="007238C9">
        <w:rPr>
          <w:bCs/>
          <w:sz w:val="24"/>
          <w:szCs w:val="24"/>
        </w:rPr>
        <w:t xml:space="preserve"> годы» </w:t>
      </w:r>
      <w:r w:rsidRPr="007238C9">
        <w:rPr>
          <w:bCs/>
          <w:sz w:val="24"/>
          <w:szCs w:val="24"/>
        </w:rPr>
        <w:t xml:space="preserve">(в ред. от 29.03.2019 № 45, от 15.08.2019 № 160, </w:t>
      </w:r>
      <w:proofErr w:type="gramStart"/>
      <w:r w:rsidRPr="007238C9">
        <w:rPr>
          <w:bCs/>
          <w:sz w:val="24"/>
          <w:szCs w:val="24"/>
        </w:rPr>
        <w:t>от</w:t>
      </w:r>
      <w:proofErr w:type="gramEnd"/>
      <w:r w:rsidRPr="007238C9">
        <w:rPr>
          <w:bCs/>
          <w:sz w:val="24"/>
          <w:szCs w:val="24"/>
        </w:rPr>
        <w:t xml:space="preserve"> 24.01.2020 № 4, </w:t>
      </w:r>
      <w:r w:rsidR="00C704CE">
        <w:rPr>
          <w:bCs/>
          <w:sz w:val="24"/>
          <w:szCs w:val="24"/>
        </w:rPr>
        <w:t xml:space="preserve"> </w:t>
      </w:r>
      <w:r w:rsidRPr="007238C9">
        <w:rPr>
          <w:bCs/>
          <w:sz w:val="24"/>
          <w:szCs w:val="24"/>
        </w:rPr>
        <w:t>от 25.12.2020 № 166, от 25.03.2021 № 36</w:t>
      </w:r>
      <w:r w:rsidR="00851A7F">
        <w:rPr>
          <w:bCs/>
          <w:sz w:val="24"/>
          <w:szCs w:val="24"/>
        </w:rPr>
        <w:t>, от 24.01.2022 №3</w:t>
      </w:r>
      <w:r w:rsidR="00BC0AE2">
        <w:rPr>
          <w:bCs/>
          <w:sz w:val="24"/>
          <w:szCs w:val="24"/>
        </w:rPr>
        <w:t>,</w:t>
      </w:r>
      <w:r w:rsidR="009A4740">
        <w:rPr>
          <w:bCs/>
          <w:sz w:val="24"/>
          <w:szCs w:val="24"/>
        </w:rPr>
        <w:t xml:space="preserve"> от 29.12.2022 №219</w:t>
      </w:r>
      <w:r w:rsidR="00851A7F">
        <w:rPr>
          <w:bCs/>
          <w:sz w:val="24"/>
          <w:szCs w:val="24"/>
        </w:rPr>
        <w:t>)</w:t>
      </w:r>
    </w:p>
    <w:p w:rsidR="00CA437F" w:rsidRPr="007238C9" w:rsidRDefault="00CA437F" w:rsidP="00260571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</w:p>
    <w:p w:rsidR="00CA437F" w:rsidRPr="007238C9" w:rsidRDefault="00CA437F" w:rsidP="00CA437F">
      <w:pPr>
        <w:suppressAutoHyphens/>
        <w:jc w:val="both"/>
        <w:rPr>
          <w:sz w:val="24"/>
          <w:szCs w:val="24"/>
        </w:rPr>
      </w:pPr>
    </w:p>
    <w:p w:rsidR="009A4740" w:rsidRPr="009A4740" w:rsidRDefault="009A4740" w:rsidP="009A4740">
      <w:pPr>
        <w:suppressAutoHyphens/>
        <w:ind w:firstLine="708"/>
        <w:jc w:val="both"/>
        <w:rPr>
          <w:sz w:val="24"/>
          <w:szCs w:val="24"/>
        </w:rPr>
      </w:pPr>
      <w:r w:rsidRPr="009A4740">
        <w:rPr>
          <w:sz w:val="24"/>
          <w:szCs w:val="24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Куть-</w:t>
      </w:r>
      <w:proofErr w:type="spellStart"/>
      <w:r w:rsidRPr="009A4740">
        <w:rPr>
          <w:sz w:val="24"/>
          <w:szCs w:val="24"/>
        </w:rPr>
        <w:t>Ях</w:t>
      </w:r>
      <w:proofErr w:type="spellEnd"/>
      <w:r w:rsidR="00A141F2">
        <w:rPr>
          <w:sz w:val="24"/>
          <w:szCs w:val="24"/>
        </w:rPr>
        <w:t xml:space="preserve"> </w:t>
      </w:r>
      <w:r w:rsidRPr="009A4740">
        <w:rPr>
          <w:sz w:val="24"/>
          <w:szCs w:val="24"/>
        </w:rPr>
        <w:t>от 08.11.2016 №167</w:t>
      </w:r>
      <w:r w:rsidR="000E1570">
        <w:rPr>
          <w:sz w:val="24"/>
          <w:szCs w:val="24"/>
        </w:rPr>
        <w:t xml:space="preserve"> </w:t>
      </w:r>
      <w:r w:rsidRPr="009A4740">
        <w:rPr>
          <w:sz w:val="24"/>
          <w:szCs w:val="24"/>
        </w:rPr>
        <w:t>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9A4740">
        <w:rPr>
          <w:sz w:val="24"/>
          <w:szCs w:val="24"/>
        </w:rPr>
        <w:t>Ях</w:t>
      </w:r>
      <w:proofErr w:type="spellEnd"/>
      <w:r w:rsidRPr="009A4740">
        <w:rPr>
          <w:sz w:val="24"/>
          <w:szCs w:val="24"/>
        </w:rPr>
        <w:t>», постановлением администрации сельского поселения Куть-</w:t>
      </w:r>
      <w:proofErr w:type="spellStart"/>
      <w:r w:rsidRPr="009A4740">
        <w:rPr>
          <w:sz w:val="24"/>
          <w:szCs w:val="24"/>
        </w:rPr>
        <w:t>Ях</w:t>
      </w:r>
      <w:proofErr w:type="spellEnd"/>
      <w:r w:rsidRPr="009A4740">
        <w:rPr>
          <w:sz w:val="24"/>
          <w:szCs w:val="24"/>
        </w:rPr>
        <w:t xml:space="preserve"> от 29.09.2017 №206 «Об утверждении перечня муниципальных программ сельского поселения Куть-</w:t>
      </w:r>
      <w:proofErr w:type="spellStart"/>
      <w:r w:rsidRPr="009A4740">
        <w:rPr>
          <w:sz w:val="24"/>
          <w:szCs w:val="24"/>
        </w:rPr>
        <w:t>Ях</w:t>
      </w:r>
      <w:proofErr w:type="spellEnd"/>
      <w:r w:rsidRPr="009A4740">
        <w:rPr>
          <w:sz w:val="24"/>
          <w:szCs w:val="24"/>
        </w:rPr>
        <w:t xml:space="preserve">» </w:t>
      </w:r>
      <w:r w:rsidR="00C704CE">
        <w:rPr>
          <w:sz w:val="24"/>
          <w:szCs w:val="24"/>
        </w:rPr>
        <w:t xml:space="preserve">                     </w:t>
      </w:r>
      <w:proofErr w:type="gramStart"/>
      <w:r w:rsidRPr="009A4740">
        <w:rPr>
          <w:sz w:val="24"/>
          <w:szCs w:val="24"/>
        </w:rPr>
        <w:t>п</w:t>
      </w:r>
      <w:proofErr w:type="gramEnd"/>
      <w:r w:rsidRPr="009A4740">
        <w:rPr>
          <w:sz w:val="24"/>
          <w:szCs w:val="24"/>
        </w:rPr>
        <w:t xml:space="preserve"> о с т а н о в л я ю:</w:t>
      </w:r>
    </w:p>
    <w:p w:rsidR="00CA437F" w:rsidRPr="007238C9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2C01F0" w:rsidRPr="009A4740" w:rsidRDefault="00CA437F" w:rsidP="00C704CE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4740">
        <w:rPr>
          <w:rFonts w:ascii="Times New Roman" w:hAnsi="Times New Roman"/>
          <w:sz w:val="24"/>
          <w:szCs w:val="24"/>
        </w:rPr>
        <w:t xml:space="preserve">Внести </w:t>
      </w:r>
      <w:r w:rsidR="00831149" w:rsidRPr="009A4740">
        <w:rPr>
          <w:rFonts w:ascii="Times New Roman" w:hAnsi="Times New Roman"/>
          <w:bCs/>
          <w:sz w:val="24"/>
          <w:szCs w:val="24"/>
        </w:rPr>
        <w:t>изменения</w:t>
      </w:r>
      <w:r w:rsidR="00A141F2">
        <w:rPr>
          <w:rFonts w:ascii="Times New Roman" w:hAnsi="Times New Roman"/>
          <w:bCs/>
          <w:sz w:val="24"/>
          <w:szCs w:val="24"/>
        </w:rPr>
        <w:t xml:space="preserve"> </w:t>
      </w:r>
      <w:r w:rsidRPr="009A4740">
        <w:rPr>
          <w:rFonts w:ascii="Times New Roman" w:hAnsi="Times New Roman"/>
          <w:sz w:val="24"/>
          <w:szCs w:val="24"/>
        </w:rPr>
        <w:t>в постановление администрации с</w:t>
      </w:r>
      <w:r w:rsidR="00556D93" w:rsidRPr="009A4740">
        <w:rPr>
          <w:rFonts w:ascii="Times New Roman" w:hAnsi="Times New Roman"/>
          <w:sz w:val="24"/>
          <w:szCs w:val="24"/>
        </w:rPr>
        <w:t>ельского поселения Куть-</w:t>
      </w:r>
      <w:proofErr w:type="spellStart"/>
      <w:r w:rsidR="00556D93" w:rsidRPr="009A4740">
        <w:rPr>
          <w:rFonts w:ascii="Times New Roman" w:hAnsi="Times New Roman"/>
          <w:sz w:val="24"/>
          <w:szCs w:val="24"/>
        </w:rPr>
        <w:t>Ях</w:t>
      </w:r>
      <w:proofErr w:type="spellEnd"/>
      <w:r w:rsidR="00A141F2">
        <w:rPr>
          <w:rFonts w:ascii="Times New Roman" w:hAnsi="Times New Roman"/>
          <w:sz w:val="24"/>
          <w:szCs w:val="24"/>
        </w:rPr>
        <w:t xml:space="preserve"> </w:t>
      </w:r>
      <w:r w:rsidR="00CD51B1" w:rsidRPr="009A4740">
        <w:rPr>
          <w:rFonts w:ascii="Times New Roman" w:hAnsi="Times New Roman"/>
          <w:bCs/>
          <w:sz w:val="24"/>
          <w:szCs w:val="24"/>
        </w:rPr>
        <w:t>от 08.11.2018 № 207 «Об утверждении муниципальной программы «Профилактика правонарушений</w:t>
      </w:r>
      <w:r w:rsidR="00E53ABF" w:rsidRPr="009A4740">
        <w:rPr>
          <w:rFonts w:ascii="Times New Roman" w:hAnsi="Times New Roman"/>
          <w:bCs/>
          <w:sz w:val="24"/>
          <w:szCs w:val="24"/>
        </w:rPr>
        <w:t xml:space="preserve"> н</w:t>
      </w:r>
      <w:r w:rsidR="00CD51B1" w:rsidRPr="009A4740">
        <w:rPr>
          <w:rFonts w:ascii="Times New Roman" w:hAnsi="Times New Roman"/>
          <w:bCs/>
          <w:sz w:val="24"/>
          <w:szCs w:val="24"/>
        </w:rPr>
        <w:t>а территории сельского поселения Куть-</w:t>
      </w:r>
      <w:proofErr w:type="spellStart"/>
      <w:r w:rsidR="00CD51B1" w:rsidRPr="009A4740">
        <w:rPr>
          <w:rFonts w:ascii="Times New Roman" w:hAnsi="Times New Roman"/>
          <w:bCs/>
          <w:sz w:val="24"/>
          <w:szCs w:val="24"/>
        </w:rPr>
        <w:t>Ях</w:t>
      </w:r>
      <w:proofErr w:type="spellEnd"/>
      <w:r w:rsidR="00CD51B1" w:rsidRPr="009A4740">
        <w:rPr>
          <w:rFonts w:ascii="Times New Roman" w:hAnsi="Times New Roman"/>
          <w:bCs/>
          <w:sz w:val="24"/>
          <w:szCs w:val="24"/>
        </w:rPr>
        <w:t xml:space="preserve"> на 20</w:t>
      </w:r>
      <w:r w:rsidR="000A51DF">
        <w:rPr>
          <w:rFonts w:ascii="Times New Roman" w:hAnsi="Times New Roman"/>
          <w:bCs/>
          <w:sz w:val="24"/>
          <w:szCs w:val="24"/>
        </w:rPr>
        <w:t>19-2025</w:t>
      </w:r>
      <w:r w:rsidR="00CD51B1" w:rsidRPr="009A4740">
        <w:rPr>
          <w:rFonts w:ascii="Times New Roman" w:hAnsi="Times New Roman"/>
          <w:bCs/>
          <w:sz w:val="24"/>
          <w:szCs w:val="24"/>
        </w:rPr>
        <w:t xml:space="preserve"> годы» (в ред. от 29.03.2019 № 45, от 15.08.2019 № 160, от 24.01.2020 № 4, от 25.12.2020 № 166, от 25.03.2021 № 36</w:t>
      </w:r>
      <w:r w:rsidR="00851A7F" w:rsidRPr="009A4740">
        <w:rPr>
          <w:rFonts w:ascii="Times New Roman" w:hAnsi="Times New Roman"/>
          <w:bCs/>
          <w:sz w:val="24"/>
          <w:szCs w:val="24"/>
        </w:rPr>
        <w:t>, от 24.01.2022 №3</w:t>
      </w:r>
      <w:r w:rsidR="009A4740" w:rsidRPr="009A4740">
        <w:rPr>
          <w:rFonts w:ascii="Times New Roman" w:hAnsi="Times New Roman"/>
          <w:bCs/>
          <w:sz w:val="24"/>
          <w:szCs w:val="24"/>
        </w:rPr>
        <w:t>, от 29.12.2022 №219</w:t>
      </w:r>
      <w:r w:rsidR="00CD51B1" w:rsidRPr="009A4740">
        <w:rPr>
          <w:rFonts w:ascii="Times New Roman" w:hAnsi="Times New Roman"/>
          <w:bCs/>
          <w:sz w:val="24"/>
          <w:szCs w:val="24"/>
        </w:rPr>
        <w:t xml:space="preserve">) </w:t>
      </w:r>
      <w:r w:rsidRPr="009A4740">
        <w:rPr>
          <w:rFonts w:ascii="Times New Roman" w:hAnsi="Times New Roman"/>
          <w:sz w:val="24"/>
          <w:szCs w:val="24"/>
        </w:rPr>
        <w:t>(далее – Постановление)</w:t>
      </w:r>
      <w:r w:rsidR="00260571" w:rsidRPr="009A4740">
        <w:rPr>
          <w:rFonts w:ascii="Times New Roman" w:hAnsi="Times New Roman"/>
          <w:bCs/>
          <w:sz w:val="24"/>
          <w:szCs w:val="24"/>
        </w:rPr>
        <w:t xml:space="preserve">, </w:t>
      </w:r>
      <w:r w:rsidR="009A4740" w:rsidRPr="009A4740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9A4740" w:rsidRPr="009A4740" w:rsidRDefault="009A4740" w:rsidP="00C704CE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9A4740">
        <w:rPr>
          <w:sz w:val="24"/>
          <w:szCs w:val="24"/>
        </w:rPr>
        <w:t>1.1. В заголовке Пос</w:t>
      </w:r>
      <w:bookmarkStart w:id="0" w:name="_GoBack"/>
      <w:bookmarkEnd w:id="0"/>
      <w:r w:rsidRPr="009A4740">
        <w:rPr>
          <w:sz w:val="24"/>
          <w:szCs w:val="24"/>
        </w:rPr>
        <w:t>тановления слова «</w:t>
      </w:r>
      <w:r w:rsidR="000A51DF">
        <w:rPr>
          <w:sz w:val="24"/>
          <w:szCs w:val="24"/>
        </w:rPr>
        <w:t>на 2019-2025</w:t>
      </w:r>
      <w:r w:rsidRPr="009A4740">
        <w:rPr>
          <w:sz w:val="24"/>
          <w:szCs w:val="24"/>
        </w:rPr>
        <w:t xml:space="preserve"> годы» заменить словами «на 2023-2027 годы».</w:t>
      </w:r>
    </w:p>
    <w:p w:rsidR="009A4740" w:rsidRPr="009A4740" w:rsidRDefault="009A4740" w:rsidP="00C704CE">
      <w:pPr>
        <w:pStyle w:val="af0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4740">
        <w:rPr>
          <w:rFonts w:ascii="Times New Roman" w:hAnsi="Times New Roman"/>
          <w:sz w:val="24"/>
          <w:szCs w:val="24"/>
        </w:rPr>
        <w:t>1.2. В пункте 1 Постановления слова «на</w:t>
      </w:r>
      <w:r w:rsidR="000A51DF">
        <w:rPr>
          <w:rFonts w:ascii="Times New Roman" w:hAnsi="Times New Roman"/>
          <w:sz w:val="24"/>
          <w:szCs w:val="24"/>
        </w:rPr>
        <w:t xml:space="preserve"> 2019-2025</w:t>
      </w:r>
      <w:r w:rsidRPr="009A4740">
        <w:rPr>
          <w:rFonts w:ascii="Times New Roman" w:hAnsi="Times New Roman"/>
          <w:sz w:val="24"/>
          <w:szCs w:val="24"/>
        </w:rPr>
        <w:t xml:space="preserve"> годы» заменить словами «на 2023-2027 годы».</w:t>
      </w:r>
    </w:p>
    <w:p w:rsidR="009A4740" w:rsidRPr="009A4740" w:rsidRDefault="009A4740" w:rsidP="00C704CE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9A4740">
        <w:rPr>
          <w:sz w:val="24"/>
          <w:szCs w:val="24"/>
        </w:rPr>
        <w:t>1.3. Приложение к Постановлению изложить в редакции согласно приложению к настоящему постановлению.</w:t>
      </w:r>
    </w:p>
    <w:p w:rsidR="009A4740" w:rsidRPr="009A4740" w:rsidRDefault="009A4740" w:rsidP="00C704CE">
      <w:pPr>
        <w:pStyle w:val="af0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4740">
        <w:rPr>
          <w:rFonts w:ascii="Times New Roman" w:hAnsi="Times New Roman"/>
          <w:sz w:val="24"/>
          <w:szCs w:val="24"/>
        </w:rPr>
        <w:t>2. Настоящее постановление подлежит официальному опубликованию (обнародованию) в бюллетене «Куть-</w:t>
      </w:r>
      <w:proofErr w:type="spellStart"/>
      <w:r w:rsidRPr="009A4740">
        <w:rPr>
          <w:rFonts w:ascii="Times New Roman" w:hAnsi="Times New Roman"/>
          <w:sz w:val="24"/>
          <w:szCs w:val="24"/>
        </w:rPr>
        <w:t>Яхский</w:t>
      </w:r>
      <w:proofErr w:type="spellEnd"/>
      <w:r w:rsidRPr="009A4740">
        <w:rPr>
          <w:rFonts w:ascii="Times New Roman" w:hAnsi="Times New Roman"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9A4740">
        <w:rPr>
          <w:rFonts w:ascii="Times New Roman" w:hAnsi="Times New Roman"/>
          <w:sz w:val="24"/>
          <w:szCs w:val="24"/>
        </w:rPr>
        <w:t>Ях</w:t>
      </w:r>
      <w:proofErr w:type="spellEnd"/>
      <w:r w:rsidRPr="009A4740">
        <w:rPr>
          <w:rFonts w:ascii="Times New Roman" w:hAnsi="Times New Roman"/>
          <w:sz w:val="24"/>
          <w:szCs w:val="24"/>
        </w:rPr>
        <w:t>.</w:t>
      </w:r>
    </w:p>
    <w:p w:rsidR="009A4740" w:rsidRPr="009A4740" w:rsidRDefault="009A4740" w:rsidP="00C704C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74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момента его официального </w:t>
      </w:r>
      <w:r w:rsidRPr="009A4740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опубликования (обнародования) и распространяется на правоотношения, </w:t>
      </w:r>
      <w:r w:rsidR="00501E4B">
        <w:rPr>
          <w:rFonts w:ascii="Times New Roman" w:hAnsi="Times New Roman" w:cs="Times New Roman"/>
          <w:sz w:val="24"/>
          <w:szCs w:val="24"/>
        </w:rPr>
        <w:t>возникшие с 01 января 2024 года</w:t>
      </w:r>
      <w:r w:rsidRPr="009A4740">
        <w:rPr>
          <w:rFonts w:ascii="Times New Roman" w:hAnsi="Times New Roman" w:cs="Times New Roman"/>
          <w:sz w:val="24"/>
          <w:szCs w:val="24"/>
        </w:rPr>
        <w:t>.</w:t>
      </w:r>
    </w:p>
    <w:p w:rsidR="00CA437F" w:rsidRPr="009B77CB" w:rsidRDefault="009A4740" w:rsidP="00C704CE">
      <w:pPr>
        <w:pStyle w:val="af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A474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9A47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A4740">
        <w:rPr>
          <w:rFonts w:ascii="Times New Roman" w:hAnsi="Times New Roman"/>
          <w:sz w:val="24"/>
          <w:szCs w:val="24"/>
        </w:rPr>
        <w:t xml:space="preserve"> исполнением </w:t>
      </w:r>
      <w:r w:rsidR="009B77CB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260571" w:rsidRPr="007238C9" w:rsidRDefault="00260571" w:rsidP="00C704CE">
      <w:pPr>
        <w:jc w:val="both"/>
        <w:rPr>
          <w:sz w:val="24"/>
          <w:szCs w:val="24"/>
        </w:rPr>
      </w:pPr>
    </w:p>
    <w:p w:rsidR="009B77CB" w:rsidRDefault="009B77CB" w:rsidP="00C704CE">
      <w:pPr>
        <w:jc w:val="both"/>
        <w:rPr>
          <w:sz w:val="26"/>
          <w:szCs w:val="26"/>
        </w:rPr>
      </w:pPr>
    </w:p>
    <w:p w:rsidR="009B77CB" w:rsidRPr="00CD51B1" w:rsidRDefault="009B77CB" w:rsidP="00260571">
      <w:pPr>
        <w:jc w:val="both"/>
        <w:rPr>
          <w:sz w:val="26"/>
          <w:szCs w:val="26"/>
        </w:rPr>
      </w:pPr>
    </w:p>
    <w:p w:rsidR="002C01F0" w:rsidRPr="007238C9" w:rsidRDefault="002C01F0" w:rsidP="00260571">
      <w:pPr>
        <w:jc w:val="both"/>
        <w:rPr>
          <w:sz w:val="24"/>
          <w:szCs w:val="24"/>
        </w:rPr>
      </w:pPr>
      <w:r w:rsidRPr="007238C9">
        <w:rPr>
          <w:sz w:val="24"/>
          <w:szCs w:val="24"/>
        </w:rPr>
        <w:t>Глава поселения</w:t>
      </w:r>
      <w:r w:rsidRPr="007238C9">
        <w:rPr>
          <w:sz w:val="24"/>
          <w:szCs w:val="24"/>
        </w:rPr>
        <w:tab/>
      </w:r>
      <w:r w:rsidRPr="007238C9">
        <w:rPr>
          <w:sz w:val="24"/>
          <w:szCs w:val="24"/>
        </w:rPr>
        <w:tab/>
      </w:r>
      <w:r w:rsidRPr="007238C9">
        <w:rPr>
          <w:sz w:val="24"/>
          <w:szCs w:val="24"/>
        </w:rPr>
        <w:tab/>
      </w:r>
      <w:r w:rsidRPr="007238C9">
        <w:rPr>
          <w:sz w:val="24"/>
          <w:szCs w:val="24"/>
        </w:rPr>
        <w:tab/>
      </w:r>
      <w:r w:rsidRPr="007238C9">
        <w:rPr>
          <w:sz w:val="24"/>
          <w:szCs w:val="24"/>
        </w:rPr>
        <w:tab/>
      </w:r>
      <w:r w:rsidR="00CD51B1" w:rsidRPr="007238C9">
        <w:rPr>
          <w:sz w:val="24"/>
          <w:szCs w:val="24"/>
        </w:rPr>
        <w:tab/>
      </w:r>
      <w:r w:rsidRPr="007238C9">
        <w:rPr>
          <w:sz w:val="24"/>
          <w:szCs w:val="24"/>
        </w:rPr>
        <w:tab/>
        <w:t xml:space="preserve">Л.В. </w:t>
      </w:r>
      <w:proofErr w:type="spellStart"/>
      <w:r w:rsidRPr="007238C9">
        <w:rPr>
          <w:sz w:val="24"/>
          <w:szCs w:val="24"/>
        </w:rPr>
        <w:t>Жильцова</w:t>
      </w:r>
      <w:proofErr w:type="spellEnd"/>
    </w:p>
    <w:p w:rsidR="002C01F0" w:rsidRDefault="002C01F0" w:rsidP="00260571">
      <w:pPr>
        <w:jc w:val="both"/>
        <w:rPr>
          <w:sz w:val="24"/>
          <w:szCs w:val="24"/>
        </w:rPr>
      </w:pPr>
    </w:p>
    <w:p w:rsidR="002C01F0" w:rsidRPr="002C01F0" w:rsidRDefault="002C01F0" w:rsidP="00260571">
      <w:pPr>
        <w:jc w:val="both"/>
        <w:rPr>
          <w:sz w:val="24"/>
          <w:szCs w:val="24"/>
        </w:rPr>
        <w:sectPr w:rsidR="002C01F0" w:rsidRPr="002C01F0" w:rsidSect="00521570">
          <w:pgSz w:w="11906" w:h="16838"/>
          <w:pgMar w:top="1134" w:right="567" w:bottom="1134" w:left="1701" w:header="284" w:footer="0" w:gutter="0"/>
          <w:cols w:space="720"/>
        </w:sectPr>
      </w:pPr>
    </w:p>
    <w:tbl>
      <w:tblPr>
        <w:tblW w:w="19812" w:type="dxa"/>
        <w:tblLook w:val="04A0" w:firstRow="1" w:lastRow="0" w:firstColumn="1" w:lastColumn="0" w:noHBand="0" w:noVBand="1"/>
      </w:tblPr>
      <w:tblGrid>
        <w:gridCol w:w="10456"/>
        <w:gridCol w:w="4678"/>
        <w:gridCol w:w="4678"/>
      </w:tblGrid>
      <w:tr w:rsidR="000A51DF" w:rsidRPr="00512CE4" w:rsidTr="000A51DF">
        <w:trPr>
          <w:trHeight w:val="1200"/>
        </w:trPr>
        <w:tc>
          <w:tcPr>
            <w:tcW w:w="10456" w:type="dxa"/>
            <w:shd w:val="clear" w:color="auto" w:fill="auto"/>
          </w:tcPr>
          <w:p w:rsidR="000A51DF" w:rsidRPr="00512CE4" w:rsidRDefault="000A51DF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1DF" w:rsidRPr="00A33EFD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  <w:r>
              <w:rPr>
                <w:rFonts w:eastAsia="Courier New"/>
                <w:bCs/>
                <w:iCs/>
                <w:sz w:val="24"/>
                <w:szCs w:val="26"/>
              </w:rPr>
              <w:t>к проекту</w:t>
            </w:r>
          </w:p>
          <w:p w:rsidR="000A51DF" w:rsidRPr="00A33EFD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постановлению</w:t>
            </w: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 администрации</w:t>
            </w:r>
          </w:p>
          <w:p w:rsidR="000A51DF" w:rsidRPr="00A33EFD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0A51DF" w:rsidRPr="00A33EFD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от </w:t>
            </w:r>
            <w:r>
              <w:rPr>
                <w:rFonts w:eastAsia="Courier New"/>
                <w:bCs/>
                <w:iCs/>
                <w:sz w:val="24"/>
                <w:szCs w:val="26"/>
              </w:rPr>
              <w:t xml:space="preserve">                     № </w:t>
            </w:r>
          </w:p>
          <w:p w:rsidR="000A51DF" w:rsidRPr="00762E32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51DF" w:rsidRPr="00512CE4" w:rsidRDefault="000A51DF" w:rsidP="000A51DF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0A51DF" w:rsidRPr="00512CE4" w:rsidTr="000A51DF">
        <w:trPr>
          <w:trHeight w:val="876"/>
        </w:trPr>
        <w:tc>
          <w:tcPr>
            <w:tcW w:w="10456" w:type="dxa"/>
            <w:shd w:val="clear" w:color="auto" w:fill="auto"/>
          </w:tcPr>
          <w:p w:rsidR="000A51DF" w:rsidRPr="00512CE4" w:rsidRDefault="000A51DF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0A51DF" w:rsidRPr="001C7A12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«</w:t>
            </w: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0A51DF" w:rsidRPr="001C7A12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0A51DF" w:rsidRPr="001C7A12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0A51DF" w:rsidRPr="000A51DF" w:rsidRDefault="000A51DF" w:rsidP="000A51DF">
            <w:pPr>
              <w:jc w:val="both"/>
              <w:rPr>
                <w:bCs/>
                <w:iCs/>
                <w:sz w:val="24"/>
                <w:szCs w:val="24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от  </w:t>
            </w:r>
            <w:r>
              <w:rPr>
                <w:bCs/>
                <w:iCs/>
                <w:sz w:val="24"/>
                <w:szCs w:val="24"/>
              </w:rPr>
              <w:t>08.11.2018 № 207</w:t>
            </w:r>
          </w:p>
          <w:p w:rsidR="000A51DF" w:rsidRPr="00A33EFD" w:rsidRDefault="000A51DF" w:rsidP="00EA7D7D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0A51DF" w:rsidRPr="00512CE4" w:rsidRDefault="000A51DF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0A51DF" w:rsidRPr="00512CE4" w:rsidRDefault="000A51DF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Таблица 1</w:t>
            </w:r>
          </w:p>
          <w:p w:rsidR="000A51DF" w:rsidRPr="00512CE4" w:rsidRDefault="000A51DF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69765E" w:rsidRPr="0069765E" w:rsidRDefault="0069765E" w:rsidP="0069765E">
      <w:pPr>
        <w:jc w:val="center"/>
        <w:rPr>
          <w:bCs/>
          <w:iCs/>
          <w:sz w:val="24"/>
          <w:szCs w:val="24"/>
        </w:rPr>
      </w:pPr>
      <w:bookmarkStart w:id="1" w:name="_Hlk92961902"/>
      <w:r w:rsidRPr="0069765E">
        <w:rPr>
          <w:bCs/>
          <w:iCs/>
          <w:sz w:val="24"/>
          <w:szCs w:val="24"/>
        </w:rPr>
        <w:t>ПАСПОРТ</w:t>
      </w:r>
    </w:p>
    <w:p w:rsidR="0069765E" w:rsidRPr="0069765E" w:rsidRDefault="0069765E" w:rsidP="0069765E">
      <w:pPr>
        <w:jc w:val="center"/>
        <w:rPr>
          <w:bCs/>
          <w:iCs/>
          <w:sz w:val="24"/>
          <w:szCs w:val="24"/>
        </w:rPr>
      </w:pPr>
      <w:r w:rsidRPr="0069765E">
        <w:rPr>
          <w:bCs/>
          <w:iCs/>
          <w:sz w:val="24"/>
          <w:szCs w:val="24"/>
        </w:rPr>
        <w:t>муниципальной программы сельского поселения Куть-</w:t>
      </w:r>
      <w:proofErr w:type="spellStart"/>
      <w:r w:rsidRPr="0069765E">
        <w:rPr>
          <w:bCs/>
          <w:iCs/>
          <w:sz w:val="24"/>
          <w:szCs w:val="24"/>
        </w:rPr>
        <w:t>Ях</w:t>
      </w:r>
      <w:proofErr w:type="spellEnd"/>
    </w:p>
    <w:p w:rsidR="003D5807" w:rsidRPr="00E53ABF" w:rsidRDefault="003D5807" w:rsidP="003D5807">
      <w:pPr>
        <w:outlineLvl w:val="1"/>
        <w:rPr>
          <w:rFonts w:eastAsia="Courier New"/>
          <w:bCs/>
          <w:iCs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563"/>
        <w:gridCol w:w="1703"/>
        <w:gridCol w:w="1846"/>
        <w:gridCol w:w="851"/>
        <w:gridCol w:w="850"/>
        <w:gridCol w:w="9"/>
        <w:gridCol w:w="847"/>
        <w:gridCol w:w="850"/>
        <w:gridCol w:w="146"/>
        <w:gridCol w:w="707"/>
        <w:gridCol w:w="852"/>
        <w:gridCol w:w="1701"/>
        <w:gridCol w:w="284"/>
        <w:gridCol w:w="2976"/>
      </w:tblGrid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7238C9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Наименование муниципальной программы </w:t>
            </w:r>
          </w:p>
        </w:tc>
        <w:tc>
          <w:tcPr>
            <w:tcW w:w="8372" w:type="dxa"/>
            <w:gridSpan w:val="10"/>
            <w:shd w:val="clear" w:color="auto" w:fill="auto"/>
          </w:tcPr>
          <w:p w:rsidR="003D5807" w:rsidRPr="00972472" w:rsidRDefault="003D5807" w:rsidP="00764589">
            <w:pPr>
              <w:shd w:val="clear" w:color="auto" w:fill="FFFFFF"/>
              <w:rPr>
                <w:rFonts w:eastAsia="Courier New"/>
                <w:bCs/>
                <w:iCs/>
                <w:sz w:val="20"/>
                <w:highlight w:val="yellow"/>
              </w:rPr>
            </w:pPr>
            <w:r w:rsidRPr="00972472">
              <w:rPr>
                <w:spacing w:val="2"/>
                <w:sz w:val="20"/>
              </w:rPr>
              <w:t xml:space="preserve">Профилактика правонарушений на территории </w:t>
            </w:r>
            <w:r w:rsidRPr="00972472">
              <w:rPr>
                <w:sz w:val="20"/>
              </w:rPr>
              <w:t>сельского поселения Куть-</w:t>
            </w:r>
            <w:proofErr w:type="spellStart"/>
            <w:r w:rsidRPr="00972472">
              <w:rPr>
                <w:sz w:val="20"/>
              </w:rPr>
              <w:t>Ях</w:t>
            </w:r>
            <w:proofErr w:type="spellEnd"/>
            <w:r w:rsidRPr="00972472">
              <w:rPr>
                <w:sz w:val="20"/>
              </w:rPr>
              <w:t xml:space="preserve"> на 20</w:t>
            </w:r>
            <w:r w:rsidR="00764589">
              <w:rPr>
                <w:sz w:val="20"/>
              </w:rPr>
              <w:t>23</w:t>
            </w:r>
            <w:r w:rsidRPr="00972472">
              <w:rPr>
                <w:sz w:val="20"/>
              </w:rPr>
              <w:t xml:space="preserve"> - 202</w:t>
            </w:r>
            <w:r w:rsidR="00764589">
              <w:rPr>
                <w:sz w:val="20"/>
              </w:rPr>
              <w:t>7</w:t>
            </w:r>
            <w:r w:rsidRPr="00972472">
              <w:rPr>
                <w:sz w:val="20"/>
              </w:rPr>
              <w:t xml:space="preserve"> годы 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3D5807" w:rsidRPr="00B80AF3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B80AF3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D5807" w:rsidRPr="00B80AF3" w:rsidRDefault="003D5807" w:rsidP="0076458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</w:rPr>
              <w:t>20</w:t>
            </w:r>
            <w:r w:rsidR="00764589">
              <w:rPr>
                <w:sz w:val="20"/>
              </w:rPr>
              <w:t>23-2027</w:t>
            </w:r>
            <w:r w:rsidRPr="00B80AF3">
              <w:rPr>
                <w:sz w:val="20"/>
              </w:rPr>
              <w:t xml:space="preserve"> годы</w:t>
            </w:r>
          </w:p>
        </w:tc>
      </w:tr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</w:tc>
        <w:tc>
          <w:tcPr>
            <w:tcW w:w="14185" w:type="dxa"/>
            <w:gridSpan w:val="14"/>
            <w:shd w:val="clear" w:color="auto" w:fill="auto"/>
          </w:tcPr>
          <w:p w:rsidR="003D5807" w:rsidRPr="00B80AF3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rFonts w:eastAsia="Courier New"/>
                <w:sz w:val="20"/>
              </w:rPr>
              <w:t>Муниципальная программа</w:t>
            </w:r>
          </w:p>
        </w:tc>
      </w:tr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</w:tc>
        <w:tc>
          <w:tcPr>
            <w:tcW w:w="14185" w:type="dxa"/>
            <w:gridSpan w:val="14"/>
            <w:shd w:val="clear" w:color="auto" w:fill="auto"/>
          </w:tcPr>
          <w:p w:rsidR="003D5807" w:rsidRPr="00B80AF3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14185" w:type="dxa"/>
            <w:gridSpan w:val="14"/>
            <w:shd w:val="clear" w:color="auto" w:fill="auto"/>
          </w:tcPr>
          <w:p w:rsidR="003D5807" w:rsidRPr="00B80AF3" w:rsidRDefault="003D5807" w:rsidP="003C287D">
            <w:pPr>
              <w:tabs>
                <w:tab w:val="left" w:pos="2250"/>
              </w:tabs>
              <w:rPr>
                <w:rFonts w:eastAsia="Courier New"/>
                <w:sz w:val="20"/>
              </w:rPr>
            </w:pPr>
            <w:r w:rsidRPr="00B80AF3">
              <w:rPr>
                <w:rFonts w:eastAsia="Calibri"/>
                <w:sz w:val="20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B80AF3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</w:p>
        </w:tc>
      </w:tr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</w:p>
        </w:tc>
        <w:tc>
          <w:tcPr>
            <w:tcW w:w="14185" w:type="dxa"/>
            <w:gridSpan w:val="14"/>
            <w:shd w:val="clear" w:color="auto" w:fill="auto"/>
          </w:tcPr>
          <w:p w:rsidR="003D5807" w:rsidRPr="00B80AF3" w:rsidRDefault="003D5807" w:rsidP="003C287D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</w:rPr>
              <w:t>нет</w:t>
            </w:r>
          </w:p>
        </w:tc>
      </w:tr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Национальная цель</w:t>
            </w:r>
          </w:p>
        </w:tc>
        <w:tc>
          <w:tcPr>
            <w:tcW w:w="14185" w:type="dxa"/>
            <w:gridSpan w:val="14"/>
            <w:shd w:val="clear" w:color="auto" w:fill="auto"/>
          </w:tcPr>
          <w:p w:rsidR="003D5807" w:rsidRPr="00B80AF3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нет</w:t>
            </w:r>
          </w:p>
        </w:tc>
      </w:tr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4185" w:type="dxa"/>
            <w:gridSpan w:val="14"/>
            <w:shd w:val="clear" w:color="auto" w:fill="auto"/>
          </w:tcPr>
          <w:p w:rsidR="003D5807" w:rsidRPr="00325DF9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325DF9">
              <w:rPr>
                <w:sz w:val="20"/>
              </w:rPr>
              <w:t>Обеспечение общественной безопасности населения сельского поселения Куть-</w:t>
            </w:r>
            <w:proofErr w:type="spellStart"/>
            <w:r w:rsidRPr="00325DF9">
              <w:rPr>
                <w:sz w:val="20"/>
              </w:rPr>
              <w:t>Ях</w:t>
            </w:r>
            <w:proofErr w:type="spellEnd"/>
          </w:p>
        </w:tc>
      </w:tr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Задачи муниципальной программы</w:t>
            </w:r>
          </w:p>
        </w:tc>
        <w:tc>
          <w:tcPr>
            <w:tcW w:w="14185" w:type="dxa"/>
            <w:gridSpan w:val="14"/>
            <w:shd w:val="clear" w:color="auto" w:fill="auto"/>
          </w:tcPr>
          <w:p w:rsidR="003D5807" w:rsidRDefault="003D5807" w:rsidP="003D5807">
            <w:pPr>
              <w:numPr>
                <w:ilvl w:val="0"/>
                <w:numId w:val="24"/>
              </w:numPr>
              <w:ind w:left="326"/>
              <w:jc w:val="both"/>
              <w:textAlignment w:val="baseline"/>
              <w:rPr>
                <w:sz w:val="20"/>
              </w:rPr>
            </w:pPr>
            <w:r w:rsidRPr="00325DF9">
              <w:rPr>
                <w:sz w:val="20"/>
              </w:rPr>
              <w:t>Профилактика безнадзорности, правонарушений несовершеннолетних.</w:t>
            </w:r>
          </w:p>
          <w:p w:rsidR="003D5807" w:rsidRDefault="003D5807" w:rsidP="003D5807">
            <w:pPr>
              <w:numPr>
                <w:ilvl w:val="0"/>
                <w:numId w:val="24"/>
              </w:numPr>
              <w:ind w:left="326"/>
              <w:jc w:val="both"/>
              <w:textAlignment w:val="baseline"/>
              <w:rPr>
                <w:sz w:val="20"/>
              </w:rPr>
            </w:pPr>
            <w:r w:rsidRPr="00325DF9">
              <w:rPr>
                <w:sz w:val="20"/>
              </w:rPr>
              <w:t>Информационно-пропагандистское противодействие экстремистским и террористическим проявлениям, профилактика правонарушений.</w:t>
            </w:r>
          </w:p>
          <w:p w:rsidR="003D5807" w:rsidRPr="00325DF9" w:rsidRDefault="003D5807" w:rsidP="003D5807">
            <w:pPr>
              <w:numPr>
                <w:ilvl w:val="0"/>
                <w:numId w:val="24"/>
              </w:numPr>
              <w:ind w:left="326"/>
              <w:jc w:val="both"/>
              <w:textAlignment w:val="baseline"/>
              <w:rPr>
                <w:sz w:val="20"/>
              </w:rPr>
            </w:pPr>
            <w:r w:rsidRPr="00325DF9">
              <w:rPr>
                <w:sz w:val="20"/>
              </w:rPr>
              <w:t>Вовлечение граждан, организаций, предприятий всех форм собственности, учреждений, в мероприятия по предупреждению правонарушений, экстремистских и террористических проявлений.</w:t>
            </w:r>
          </w:p>
        </w:tc>
      </w:tr>
      <w:tr w:rsidR="003D5807" w:rsidRPr="001967A6" w:rsidTr="00764589">
        <w:tc>
          <w:tcPr>
            <w:tcW w:w="1691" w:type="dxa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Подпрограммы</w:t>
            </w:r>
          </w:p>
        </w:tc>
        <w:tc>
          <w:tcPr>
            <w:tcW w:w="14185" w:type="dxa"/>
            <w:gridSpan w:val="14"/>
            <w:shd w:val="clear" w:color="auto" w:fill="auto"/>
          </w:tcPr>
          <w:p w:rsidR="003D5807" w:rsidRDefault="003D5807" w:rsidP="003C287D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3D5807" w:rsidRDefault="003D5807" w:rsidP="003C287D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730510" w:rsidRDefault="00730510" w:rsidP="003C287D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730510" w:rsidRPr="001967A6" w:rsidRDefault="00730510" w:rsidP="003C287D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D5807" w:rsidRPr="001967A6" w:rsidTr="00764589">
        <w:tc>
          <w:tcPr>
            <w:tcW w:w="1691" w:type="dxa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bookmarkStart w:id="2" w:name="_Hlk93401651"/>
            <w:bookmarkStart w:id="3" w:name="_Hlk93401692"/>
            <w:r w:rsidRPr="001967A6">
              <w:rPr>
                <w:rFonts w:eastAsia="Courier New"/>
                <w:bCs/>
                <w:iCs/>
                <w:sz w:val="20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63" w:type="dxa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1967A6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1967A6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1967A6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1967A6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10073" w:type="dxa"/>
            <w:gridSpan w:val="11"/>
            <w:shd w:val="clear" w:color="auto" w:fill="auto"/>
          </w:tcPr>
          <w:p w:rsidR="003D5807" w:rsidRPr="001967A6" w:rsidRDefault="003D5807" w:rsidP="003C287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bookmarkEnd w:id="2"/>
      <w:tr w:rsidR="00764589" w:rsidRPr="001967A6" w:rsidTr="00764589">
        <w:trPr>
          <w:trHeight w:val="1454"/>
        </w:trPr>
        <w:tc>
          <w:tcPr>
            <w:tcW w:w="1691" w:type="dxa"/>
            <w:vMerge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3" w:type="dxa"/>
            <w:vMerge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64589" w:rsidRPr="001967A6" w:rsidRDefault="00764589" w:rsidP="0076458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</w:t>
            </w:r>
            <w:r>
              <w:rPr>
                <w:rFonts w:eastAsia="Courier New"/>
                <w:bCs/>
                <w:iCs/>
                <w:sz w:val="20"/>
              </w:rPr>
              <w:t>23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764589" w:rsidRPr="001967A6" w:rsidRDefault="00764589" w:rsidP="0076458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64589" w:rsidRPr="001967A6" w:rsidRDefault="00764589" w:rsidP="0076458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764589" w:rsidRPr="001967A6" w:rsidRDefault="00764589" w:rsidP="0076458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764589" w:rsidRPr="001967A6" w:rsidRDefault="00764589" w:rsidP="0076458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764589" w:rsidRPr="001967A6" w:rsidTr="00764589">
        <w:tc>
          <w:tcPr>
            <w:tcW w:w="1691" w:type="dxa"/>
            <w:shd w:val="clear" w:color="auto" w:fill="auto"/>
          </w:tcPr>
          <w:p w:rsidR="00764589" w:rsidRPr="003D5807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  <w:highlight w:val="yellow"/>
              </w:rPr>
            </w:pPr>
          </w:p>
        </w:tc>
        <w:tc>
          <w:tcPr>
            <w:tcW w:w="563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764589" w:rsidRPr="00972472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972472">
              <w:rPr>
                <w:sz w:val="20"/>
              </w:rPr>
              <w:t>Повышение уровня антитеррористической защищенности  объектов на территории сельского поселения Куть-</w:t>
            </w:r>
            <w:proofErr w:type="spellStart"/>
            <w:r w:rsidRPr="00972472">
              <w:rPr>
                <w:sz w:val="20"/>
              </w:rPr>
              <w:t>Ях</w:t>
            </w:r>
            <w:proofErr w:type="spellEnd"/>
            <w:r w:rsidRPr="00972472">
              <w:rPr>
                <w:sz w:val="20"/>
              </w:rPr>
              <w:t xml:space="preserve"> с 70% до 100%.</w:t>
            </w:r>
          </w:p>
        </w:tc>
        <w:tc>
          <w:tcPr>
            <w:tcW w:w="1846" w:type="dxa"/>
            <w:shd w:val="clear" w:color="auto" w:fill="auto"/>
          </w:tcPr>
          <w:p w:rsidR="00764589" w:rsidRPr="00972472" w:rsidRDefault="00C704CE" w:rsidP="003C287D">
            <w:pPr>
              <w:outlineLvl w:val="1"/>
              <w:rPr>
                <w:rFonts w:eastAsia="Courier New"/>
                <w:bCs/>
                <w:iCs/>
                <w:color w:val="FF0000"/>
                <w:sz w:val="20"/>
              </w:rPr>
            </w:pPr>
            <w:hyperlink r:id="rId10" w:history="1">
              <w:r w:rsidR="00764589" w:rsidRPr="00972472">
                <w:rPr>
                  <w:sz w:val="20"/>
                </w:rPr>
                <w:t>Указ Президента Российской Федерации от 15.02.2006 N 116 "О мерах по противодействию терроризму"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764589" w:rsidRPr="004474C9" w:rsidRDefault="004474C9" w:rsidP="003C287D">
            <w:pPr>
              <w:ind w:firstLine="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501E4B" w:rsidRDefault="005C2CCB" w:rsidP="003C287D">
            <w:pPr>
              <w:ind w:firstLine="40"/>
              <w:jc w:val="center"/>
              <w:rPr>
                <w:sz w:val="20"/>
                <w:highlight w:val="yellow"/>
              </w:rPr>
            </w:pPr>
            <w:r w:rsidRPr="004657E0">
              <w:rPr>
                <w:sz w:val="20"/>
              </w:rPr>
              <w:t>90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764589" w:rsidRPr="00972472" w:rsidRDefault="005C2CCB" w:rsidP="003C287D">
            <w:pPr>
              <w:ind w:firstLine="4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972472" w:rsidRDefault="005C2CCB" w:rsidP="003C287D">
            <w:pPr>
              <w:ind w:firstLine="4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764589" w:rsidRPr="00972472">
              <w:rPr>
                <w:sz w:val="20"/>
              </w:rPr>
              <w:t>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64589" w:rsidRPr="004474C9" w:rsidRDefault="004474C9" w:rsidP="003C287D">
            <w:pPr>
              <w:ind w:firstLine="4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64589" w:rsidRPr="00972472" w:rsidRDefault="00764589" w:rsidP="003C287D">
            <w:pPr>
              <w:ind w:firstLine="40"/>
              <w:jc w:val="center"/>
              <w:rPr>
                <w:sz w:val="20"/>
              </w:rPr>
            </w:pPr>
            <w:r w:rsidRPr="00972472">
              <w:rPr>
                <w:sz w:val="20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589" w:rsidRPr="00972472" w:rsidRDefault="00764589" w:rsidP="003C287D">
            <w:pPr>
              <w:ind w:firstLine="40"/>
              <w:jc w:val="center"/>
              <w:rPr>
                <w:sz w:val="20"/>
              </w:rPr>
            </w:pPr>
            <w:r w:rsidRPr="00972472">
              <w:rPr>
                <w:sz w:val="20"/>
              </w:rPr>
              <w:t>100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589" w:rsidRPr="001967A6" w:rsidRDefault="00764589" w:rsidP="003C287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764589" w:rsidRPr="001967A6" w:rsidTr="00764589">
        <w:tc>
          <w:tcPr>
            <w:tcW w:w="1691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764589" w:rsidRPr="00972472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972472">
              <w:rPr>
                <w:sz w:val="20"/>
              </w:rPr>
              <w:t>Доля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</w:t>
            </w:r>
          </w:p>
        </w:tc>
        <w:tc>
          <w:tcPr>
            <w:tcW w:w="1846" w:type="dxa"/>
            <w:shd w:val="clear" w:color="auto" w:fill="auto"/>
          </w:tcPr>
          <w:p w:rsidR="00764589" w:rsidRPr="00972472" w:rsidRDefault="00C704CE" w:rsidP="003C287D">
            <w:pPr>
              <w:rPr>
                <w:rFonts w:eastAsia="Courier New"/>
                <w:sz w:val="20"/>
              </w:rPr>
            </w:pPr>
            <w:hyperlink r:id="rId11" w:history="1">
              <w:r w:rsidR="00764589" w:rsidRPr="00972472">
                <w:rPr>
                  <w:sz w:val="20"/>
                </w:rPr>
                <w:t>Федеральный закон от 23.06.2016 N 182-ФЗ "Об основах системы профилактики правонарушений в Российской Федерации"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764589" w:rsidRPr="004474C9" w:rsidRDefault="004474C9" w:rsidP="003C287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4474C9" w:rsidRDefault="004474C9" w:rsidP="003C287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764589" w:rsidRPr="004474C9" w:rsidRDefault="004474C9" w:rsidP="003C287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4474C9" w:rsidRDefault="004474C9" w:rsidP="003C287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64589" w:rsidRPr="004474C9" w:rsidRDefault="004474C9" w:rsidP="003C287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64589" w:rsidRPr="004474C9" w:rsidRDefault="004474C9" w:rsidP="003C287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color w:val="000000"/>
                <w:sz w:val="20"/>
              </w:rPr>
            </w:pPr>
            <w:r w:rsidRPr="00972472">
              <w:rPr>
                <w:color w:val="000000"/>
                <w:sz w:val="20"/>
              </w:rPr>
              <w:t>50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764589" w:rsidRPr="001967A6" w:rsidTr="00764589">
        <w:tc>
          <w:tcPr>
            <w:tcW w:w="1691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764589" w:rsidRPr="00972472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972472">
              <w:rPr>
                <w:sz w:val="20"/>
              </w:rPr>
              <w:t xml:space="preserve">Доля уличных преступлений в числе зарегистрированных общеуголовных преступлений </w:t>
            </w:r>
            <w:proofErr w:type="gramStart"/>
            <w:r w:rsidRPr="00972472">
              <w:rPr>
                <w:sz w:val="20"/>
              </w:rPr>
              <w:lastRenderedPageBreak/>
              <w:t>в</w:t>
            </w:r>
            <w:proofErr w:type="gramEnd"/>
            <w:r w:rsidRPr="00972472">
              <w:rPr>
                <w:sz w:val="20"/>
              </w:rPr>
              <w:t>%</w:t>
            </w:r>
          </w:p>
        </w:tc>
        <w:tc>
          <w:tcPr>
            <w:tcW w:w="1846" w:type="dxa"/>
            <w:shd w:val="clear" w:color="auto" w:fill="auto"/>
          </w:tcPr>
          <w:p w:rsidR="00764589" w:rsidRPr="00972472" w:rsidRDefault="00C704CE" w:rsidP="003C287D">
            <w:pPr>
              <w:rPr>
                <w:rFonts w:eastAsia="Courier New"/>
                <w:sz w:val="20"/>
              </w:rPr>
            </w:pPr>
            <w:hyperlink r:id="rId12" w:history="1">
              <w:r w:rsidR="00764589" w:rsidRPr="00972472">
                <w:rPr>
                  <w:sz w:val="20"/>
                </w:rPr>
                <w:t xml:space="preserve">Федеральный закон от 23.06.2016 N 182-ФЗ "Об основах системы профилактики правонарушений в </w:t>
              </w:r>
              <w:r w:rsidR="00764589" w:rsidRPr="00972472">
                <w:rPr>
                  <w:sz w:val="20"/>
                </w:rPr>
                <w:lastRenderedPageBreak/>
                <w:t>Российской Федерации"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rFonts w:eastAsia="Courier New"/>
                <w:sz w:val="20"/>
              </w:rPr>
            </w:pPr>
            <w:r w:rsidRPr="00972472">
              <w:rPr>
                <w:rFonts w:eastAsia="Courier New"/>
                <w:sz w:val="20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972472" w:rsidRDefault="00764589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764589" w:rsidRPr="00972472" w:rsidRDefault="00764589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972472" w:rsidRDefault="00764589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64589" w:rsidRPr="00972472" w:rsidRDefault="00764589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64589" w:rsidRPr="00972472" w:rsidRDefault="00764589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589" w:rsidRPr="00972472" w:rsidRDefault="00764589" w:rsidP="003C287D">
            <w:pPr>
              <w:ind w:firstLine="39"/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64589" w:rsidRPr="001967A6" w:rsidRDefault="00764589" w:rsidP="003C287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764589" w:rsidRPr="001967A6" w:rsidTr="00764589">
        <w:trPr>
          <w:trHeight w:val="1950"/>
        </w:trPr>
        <w:tc>
          <w:tcPr>
            <w:tcW w:w="1691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3" w:type="dxa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764589" w:rsidRPr="00972472" w:rsidRDefault="00764589" w:rsidP="003C287D">
            <w:pPr>
              <w:outlineLvl w:val="1"/>
              <w:rPr>
                <w:sz w:val="20"/>
              </w:rPr>
            </w:pPr>
            <w:r w:rsidRPr="00972472">
              <w:rPr>
                <w:sz w:val="20"/>
              </w:rPr>
              <w:t xml:space="preserve">Снижение уровня преступности (число зарегистрированных преступлений на 100 тыс. человек </w:t>
            </w:r>
            <w:r w:rsidRPr="00972472">
              <w:rPr>
                <w:color w:val="000000"/>
                <w:sz w:val="20"/>
              </w:rPr>
              <w:t>населения</w:t>
            </w:r>
            <w:r w:rsidRPr="00972472">
              <w:rPr>
                <w:sz w:val="20"/>
              </w:rPr>
              <w:t xml:space="preserve">), </w:t>
            </w:r>
            <w:proofErr w:type="spellStart"/>
            <w:proofErr w:type="gramStart"/>
            <w:r w:rsidRPr="00972472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846" w:type="dxa"/>
            <w:shd w:val="clear" w:color="auto" w:fill="auto"/>
          </w:tcPr>
          <w:p w:rsidR="00764589" w:rsidRPr="00972472" w:rsidRDefault="00C704CE" w:rsidP="003C287D">
            <w:pPr>
              <w:rPr>
                <w:rFonts w:eastAsia="Courier New"/>
                <w:sz w:val="20"/>
              </w:rPr>
            </w:pPr>
            <w:hyperlink r:id="rId13" w:history="1">
              <w:r w:rsidR="00764589" w:rsidRPr="00972472">
                <w:rPr>
                  <w:sz w:val="20"/>
                </w:rPr>
                <w:t>Федеральный закон от 23.06.2016 N 182-ФЗ "Об основах системы профилактики правонарушений в Российской Федерации"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589" w:rsidRPr="00972472" w:rsidRDefault="00764589" w:rsidP="003C287D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64589" w:rsidRPr="001967A6" w:rsidRDefault="00764589" w:rsidP="003C287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764589" w:rsidRPr="001967A6" w:rsidTr="00764589">
        <w:trPr>
          <w:trHeight w:val="120"/>
        </w:trPr>
        <w:tc>
          <w:tcPr>
            <w:tcW w:w="1691" w:type="dxa"/>
            <w:shd w:val="clear" w:color="auto" w:fill="auto"/>
          </w:tcPr>
          <w:p w:rsidR="00764589" w:rsidRPr="001967A6" w:rsidRDefault="00764589" w:rsidP="00DD656F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bookmarkStart w:id="4" w:name="_Hlk93401624"/>
          </w:p>
        </w:tc>
        <w:tc>
          <w:tcPr>
            <w:tcW w:w="563" w:type="dxa"/>
            <w:shd w:val="clear" w:color="auto" w:fill="auto"/>
          </w:tcPr>
          <w:p w:rsidR="00764589" w:rsidRDefault="00764589" w:rsidP="00DD656F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764589" w:rsidRPr="00972472" w:rsidRDefault="00764589" w:rsidP="00DD656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Уровень</w:t>
            </w:r>
            <w:r w:rsidRPr="00DD656F">
              <w:rPr>
                <w:sz w:val="20"/>
              </w:rPr>
              <w:t xml:space="preserve"> преступности на улицах и в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1846" w:type="dxa"/>
            <w:shd w:val="clear" w:color="auto" w:fill="auto"/>
          </w:tcPr>
          <w:p w:rsidR="00764589" w:rsidRPr="00972472" w:rsidRDefault="00C704CE" w:rsidP="00DD656F">
            <w:pPr>
              <w:rPr>
                <w:sz w:val="20"/>
              </w:rPr>
            </w:pPr>
            <w:hyperlink r:id="rId14" w:history="1">
              <w:r w:rsidR="00764589" w:rsidRPr="00972472">
                <w:rPr>
                  <w:sz w:val="20"/>
                </w:rPr>
                <w:t>Федеральный закон от 23.06.2016 N 182-ФЗ "Об основах системы профилактики правонарушений в Российской Федерации"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764589" w:rsidRPr="00972472" w:rsidRDefault="00764589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972472" w:rsidRDefault="00764589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764589" w:rsidRPr="00972472" w:rsidRDefault="00764589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589" w:rsidRPr="00972472" w:rsidRDefault="00764589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64589" w:rsidRPr="00972472" w:rsidRDefault="00764589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64589" w:rsidRPr="00972472" w:rsidRDefault="00764589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589" w:rsidRPr="00972472" w:rsidRDefault="00764589" w:rsidP="00DD656F">
            <w:pPr>
              <w:jc w:val="center"/>
              <w:rPr>
                <w:sz w:val="20"/>
              </w:rPr>
            </w:pPr>
            <w:r w:rsidRPr="00972472">
              <w:rPr>
                <w:rFonts w:eastAsia="Courier New"/>
                <w:sz w:val="20"/>
              </w:rPr>
              <w:t>0,0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64589" w:rsidRPr="001967A6" w:rsidRDefault="00764589" w:rsidP="00DD656F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bookmarkEnd w:id="3"/>
      <w:bookmarkEnd w:id="4"/>
      <w:tr w:rsidR="003D5807" w:rsidRPr="001967A6" w:rsidTr="00764589">
        <w:trPr>
          <w:trHeight w:val="335"/>
        </w:trPr>
        <w:tc>
          <w:tcPr>
            <w:tcW w:w="1691" w:type="dxa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Параметры финансового обесп</w:t>
            </w:r>
            <w:r>
              <w:rPr>
                <w:rFonts w:eastAsia="Courier New"/>
                <w:bCs/>
                <w:iCs/>
                <w:sz w:val="20"/>
              </w:rPr>
              <w:t xml:space="preserve">ечения муниципальной программы 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</w:tcPr>
          <w:p w:rsidR="003D5807" w:rsidRPr="001967A6" w:rsidRDefault="003D5807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919" w:type="dxa"/>
            <w:gridSpan w:val="12"/>
            <w:shd w:val="clear" w:color="auto" w:fill="auto"/>
          </w:tcPr>
          <w:p w:rsidR="003D5807" w:rsidRPr="001967A6" w:rsidRDefault="003D5807" w:rsidP="00DF22C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Расходы по годам (рублей)</w:t>
            </w:r>
          </w:p>
        </w:tc>
      </w:tr>
      <w:tr w:rsidR="00764589" w:rsidRPr="001967A6" w:rsidTr="00764589">
        <w:tc>
          <w:tcPr>
            <w:tcW w:w="1691" w:type="dxa"/>
            <w:vMerge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vMerge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Всего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764589" w:rsidRPr="001967A6" w:rsidRDefault="00764589" w:rsidP="0076458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</w:t>
            </w:r>
            <w:r>
              <w:rPr>
                <w:rFonts w:eastAsia="Courier New"/>
                <w:bCs/>
                <w:iCs/>
                <w:sz w:val="20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</w:tr>
      <w:tr w:rsidR="002868B5" w:rsidRPr="001967A6" w:rsidTr="00764589">
        <w:tc>
          <w:tcPr>
            <w:tcW w:w="1691" w:type="dxa"/>
            <w:vMerge/>
            <w:shd w:val="clear" w:color="auto" w:fill="auto"/>
          </w:tcPr>
          <w:p w:rsidR="002868B5" w:rsidRPr="001967A6" w:rsidRDefault="002868B5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2868B5" w:rsidRPr="001967A6" w:rsidRDefault="002868B5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всего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>145 462,76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32 212,76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34 386,36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34 431,82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34 431,82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868B5" w:rsidRPr="00390E59" w:rsidRDefault="00501E4B" w:rsidP="003C287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10 000,00</w:t>
            </w:r>
          </w:p>
        </w:tc>
      </w:tr>
      <w:tr w:rsidR="00764589" w:rsidRPr="001967A6" w:rsidTr="00764589">
        <w:tc>
          <w:tcPr>
            <w:tcW w:w="1691" w:type="dxa"/>
            <w:vMerge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764589" w:rsidRPr="001967A6" w:rsidRDefault="00764589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64589" w:rsidRPr="007C5224" w:rsidRDefault="00764589" w:rsidP="00851A7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764589" w:rsidRPr="007C5224" w:rsidRDefault="00764589" w:rsidP="00851A7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64589" w:rsidRPr="007C5224" w:rsidRDefault="00764589" w:rsidP="00851A7F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4589" w:rsidRDefault="00764589" w:rsidP="00851A7F">
            <w:r w:rsidRPr="00BF2C59">
              <w:rPr>
                <w:sz w:val="20"/>
              </w:rPr>
              <w:t xml:space="preserve">0,00 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64589" w:rsidRDefault="00764589" w:rsidP="00851A7F">
            <w:r w:rsidRPr="00BF2C59">
              <w:rPr>
                <w:sz w:val="20"/>
              </w:rPr>
              <w:t xml:space="preserve">0,00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4589" w:rsidRDefault="00764589" w:rsidP="00851A7F">
            <w:r w:rsidRPr="00BF2C59">
              <w:rPr>
                <w:sz w:val="20"/>
              </w:rPr>
              <w:t xml:space="preserve">0,00     </w:t>
            </w:r>
          </w:p>
        </w:tc>
      </w:tr>
      <w:tr w:rsidR="002868B5" w:rsidRPr="001967A6" w:rsidTr="00764589">
        <w:tc>
          <w:tcPr>
            <w:tcW w:w="1691" w:type="dxa"/>
            <w:vMerge/>
            <w:shd w:val="clear" w:color="auto" w:fill="auto"/>
          </w:tcPr>
          <w:p w:rsidR="002868B5" w:rsidRPr="001967A6" w:rsidRDefault="002868B5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2868B5" w:rsidRPr="001967A6" w:rsidRDefault="002868B5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67 731,38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16 106,38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17 193,18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868B5" w:rsidRPr="005254B6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868B5" w:rsidRDefault="002868B5" w:rsidP="00DF22C9">
            <w:r>
              <w:rPr>
                <w:sz w:val="20"/>
              </w:rPr>
              <w:t>0,00</w:t>
            </w:r>
          </w:p>
        </w:tc>
      </w:tr>
      <w:tr w:rsidR="002868B5" w:rsidRPr="001967A6" w:rsidTr="00764589">
        <w:tc>
          <w:tcPr>
            <w:tcW w:w="1691" w:type="dxa"/>
            <w:vMerge/>
            <w:shd w:val="clear" w:color="auto" w:fill="auto"/>
          </w:tcPr>
          <w:p w:rsidR="002868B5" w:rsidRPr="001967A6" w:rsidRDefault="002868B5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2868B5" w:rsidRPr="001967A6" w:rsidRDefault="002868B5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67 731,38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16 106,38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17 193,18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8B5" w:rsidRPr="007A3207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868B5" w:rsidRPr="005254B6" w:rsidRDefault="002868B5" w:rsidP="002868B5">
            <w:pPr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868B5" w:rsidRPr="007C5224" w:rsidRDefault="002868B5" w:rsidP="00DF22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868B5" w:rsidRPr="001967A6" w:rsidTr="00764589">
        <w:tc>
          <w:tcPr>
            <w:tcW w:w="1691" w:type="dxa"/>
            <w:vMerge/>
            <w:shd w:val="clear" w:color="auto" w:fill="auto"/>
          </w:tcPr>
          <w:p w:rsidR="002868B5" w:rsidRPr="001967A6" w:rsidRDefault="002868B5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2868B5" w:rsidRPr="001967A6" w:rsidRDefault="002868B5" w:rsidP="003C287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868B5" w:rsidRPr="00D86092" w:rsidRDefault="002868B5" w:rsidP="00DF22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10 000,00</w:t>
            </w:r>
          </w:p>
        </w:tc>
        <w:tc>
          <w:tcPr>
            <w:tcW w:w="1710" w:type="dxa"/>
            <w:gridSpan w:val="3"/>
            <w:shd w:val="clear" w:color="auto" w:fill="auto"/>
          </w:tcPr>
          <w:p w:rsidR="002868B5" w:rsidRDefault="002868B5" w:rsidP="00DF22C9">
            <w:r w:rsidRPr="001768D0">
              <w:rPr>
                <w:sz w:val="20"/>
              </w:rPr>
              <w:t xml:space="preserve">0,00        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868B5" w:rsidRDefault="002868B5" w:rsidP="00DF22C9">
            <w:r w:rsidRPr="001768D0">
              <w:rPr>
                <w:sz w:val="20"/>
              </w:rPr>
              <w:t xml:space="preserve">0,00 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8B5" w:rsidRDefault="002868B5" w:rsidP="00DF22C9">
            <w:r w:rsidRPr="00F25BCE">
              <w:rPr>
                <w:sz w:val="20"/>
              </w:rPr>
              <w:t xml:space="preserve">0,00 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868B5" w:rsidRDefault="002868B5" w:rsidP="00DF22C9">
            <w:r w:rsidRPr="00F25BCE">
              <w:rPr>
                <w:sz w:val="20"/>
              </w:rPr>
              <w:t xml:space="preserve">0,00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868B5" w:rsidRDefault="002868B5" w:rsidP="00DF22C9">
            <w:r>
              <w:rPr>
                <w:sz w:val="20"/>
              </w:rPr>
              <w:t>10 00</w:t>
            </w:r>
            <w:r w:rsidRPr="00F25BCE">
              <w:rPr>
                <w:sz w:val="20"/>
              </w:rPr>
              <w:t xml:space="preserve">0,00 </w:t>
            </w:r>
          </w:p>
        </w:tc>
      </w:tr>
      <w:bookmarkEnd w:id="1"/>
    </w:tbl>
    <w:p w:rsidR="003D5807" w:rsidRPr="003D5807" w:rsidRDefault="003D5807" w:rsidP="003D5807">
      <w:pPr>
        <w:ind w:left="-284"/>
        <w:jc w:val="right"/>
        <w:rPr>
          <w:sz w:val="26"/>
          <w:szCs w:val="26"/>
        </w:rPr>
      </w:pPr>
      <w:r>
        <w:br w:type="page"/>
      </w:r>
      <w:r w:rsidR="007238C9">
        <w:rPr>
          <w:sz w:val="26"/>
          <w:szCs w:val="26"/>
        </w:rPr>
        <w:lastRenderedPageBreak/>
        <w:t xml:space="preserve">Таблица </w:t>
      </w:r>
      <w:r w:rsidRPr="003D5807">
        <w:rPr>
          <w:sz w:val="26"/>
          <w:szCs w:val="26"/>
        </w:rPr>
        <w:t>2</w:t>
      </w:r>
      <w:bookmarkStart w:id="5" w:name="Par312"/>
      <w:bookmarkEnd w:id="5"/>
    </w:p>
    <w:p w:rsidR="003D5807" w:rsidRPr="00FC4EF7" w:rsidRDefault="003D5807" w:rsidP="003D5807">
      <w:pPr>
        <w:jc w:val="center"/>
        <w:outlineLvl w:val="1"/>
        <w:rPr>
          <w:bCs/>
          <w:iCs/>
          <w:sz w:val="20"/>
        </w:rPr>
      </w:pPr>
      <w:r w:rsidRPr="00FC4EF7">
        <w:rPr>
          <w:bCs/>
          <w:iCs/>
          <w:sz w:val="20"/>
        </w:rPr>
        <w:t>РАСПРЕДЕЛЕНИЕ</w:t>
      </w:r>
    </w:p>
    <w:p w:rsidR="003D5807" w:rsidRPr="00FC4EF7" w:rsidRDefault="003D5807" w:rsidP="003D5807">
      <w:pPr>
        <w:jc w:val="center"/>
        <w:outlineLvl w:val="1"/>
        <w:rPr>
          <w:bCs/>
          <w:iCs/>
          <w:sz w:val="20"/>
        </w:rPr>
      </w:pPr>
      <w:r w:rsidRPr="00FC4EF7">
        <w:rPr>
          <w:bCs/>
          <w:iCs/>
          <w:sz w:val="20"/>
        </w:rPr>
        <w:t xml:space="preserve"> финансовых ресурсов муниципальной программы</w:t>
      </w:r>
    </w:p>
    <w:p w:rsidR="003D5807" w:rsidRPr="00FC4EF7" w:rsidRDefault="003D5807" w:rsidP="003D5807">
      <w:pPr>
        <w:jc w:val="center"/>
      </w:pPr>
    </w:p>
    <w:tbl>
      <w:tblPr>
        <w:tblW w:w="5369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851"/>
        <w:gridCol w:w="1766"/>
        <w:gridCol w:w="1573"/>
        <w:gridCol w:w="1956"/>
        <w:gridCol w:w="1155"/>
        <w:gridCol w:w="1630"/>
        <w:gridCol w:w="1559"/>
        <w:gridCol w:w="1701"/>
        <w:gridCol w:w="1843"/>
        <w:gridCol w:w="1843"/>
      </w:tblGrid>
      <w:tr w:rsidR="003D5807" w:rsidRPr="007A3207" w:rsidTr="003C287D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 № </w:t>
            </w:r>
          </w:p>
          <w:p w:rsidR="003D5807" w:rsidRPr="00FC4EF7" w:rsidRDefault="003D5807" w:rsidP="003C287D">
            <w:pPr>
              <w:jc w:val="center"/>
              <w:rPr>
                <w:sz w:val="20"/>
              </w:rPr>
            </w:pPr>
            <w:proofErr w:type="gramStart"/>
            <w:r w:rsidRPr="00FC4EF7">
              <w:rPr>
                <w:sz w:val="20"/>
              </w:rPr>
              <w:t>Основного мероприятия)</w:t>
            </w:r>
            <w:proofErr w:type="gramEnd"/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Основное мероприятие муниципальной программы </w:t>
            </w:r>
            <w:r w:rsidRPr="00FC4EF7">
              <w:rPr>
                <w:rFonts w:eastAsia="Courier New"/>
                <w:bCs/>
                <w:iCs/>
                <w:sz w:val="20"/>
              </w:rPr>
              <w:t>&lt;1&gt;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Ответственный исполнитель / соисполнитель </w:t>
            </w:r>
            <w:r w:rsidRPr="00FC4EF7">
              <w:rPr>
                <w:rFonts w:eastAsia="Courier New"/>
                <w:bCs/>
                <w:iCs/>
                <w:sz w:val="20"/>
              </w:rPr>
              <w:t>&lt;2&gt;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Источники финансирования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>Финансо</w:t>
            </w:r>
            <w:r w:rsidR="004C2A9B">
              <w:rPr>
                <w:sz w:val="20"/>
              </w:rPr>
              <w:t>вые затраты на реализацию (</w:t>
            </w:r>
            <w:r w:rsidRPr="00FC4EF7">
              <w:rPr>
                <w:sz w:val="20"/>
              </w:rPr>
              <w:t xml:space="preserve">рублей) </w:t>
            </w:r>
            <w:r w:rsidRPr="00FC4EF7">
              <w:rPr>
                <w:rFonts w:eastAsia="Courier New"/>
                <w:bCs/>
                <w:iCs/>
                <w:sz w:val="20"/>
              </w:rPr>
              <w:t>&lt;3&gt;</w:t>
            </w:r>
          </w:p>
        </w:tc>
      </w:tr>
      <w:tr w:rsidR="003D5807" w:rsidRPr="007A3207" w:rsidTr="003C287D">
        <w:trPr>
          <w:trHeight w:val="2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всего</w:t>
            </w:r>
          </w:p>
        </w:tc>
        <w:tc>
          <w:tcPr>
            <w:tcW w:w="8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в том числе</w:t>
            </w:r>
          </w:p>
        </w:tc>
      </w:tr>
      <w:tr w:rsidR="00764589" w:rsidRPr="007A3207" w:rsidTr="00764589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764589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</w:tr>
      <w:tr w:rsidR="00764589" w:rsidRPr="007A3207" w:rsidTr="00764589">
        <w:trPr>
          <w:trHeight w:val="1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10</w:t>
            </w:r>
          </w:p>
        </w:tc>
      </w:tr>
      <w:tr w:rsidR="00764589" w:rsidRPr="007A3207" w:rsidTr="00764589">
        <w:trPr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  <w:r w:rsidRPr="007A3207">
              <w:rPr>
                <w:sz w:val="20"/>
              </w:rPr>
              <w:t>1.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589" w:rsidRDefault="00764589" w:rsidP="003C287D">
            <w:pPr>
              <w:rPr>
                <w:sz w:val="20"/>
              </w:rPr>
            </w:pPr>
            <w:r>
              <w:rPr>
                <w:sz w:val="20"/>
              </w:rPr>
              <w:t>Охрана обще</w:t>
            </w:r>
            <w:r w:rsidR="00501E4B">
              <w:rPr>
                <w:sz w:val="20"/>
              </w:rPr>
              <w:t>ственного порядка и профилактика</w:t>
            </w:r>
            <w:r>
              <w:rPr>
                <w:sz w:val="20"/>
              </w:rPr>
              <w:t xml:space="preserve"> правонарушений</w:t>
            </w:r>
          </w:p>
          <w:p w:rsidR="00764589" w:rsidRDefault="00764589" w:rsidP="003C287D">
            <w:pPr>
              <w:rPr>
                <w:sz w:val="20"/>
              </w:rPr>
            </w:pPr>
          </w:p>
          <w:p w:rsidR="00764589" w:rsidRDefault="00764589" w:rsidP="003C287D">
            <w:pPr>
              <w:rPr>
                <w:sz w:val="20"/>
              </w:rPr>
            </w:pPr>
            <w:proofErr w:type="gramStart"/>
            <w:r w:rsidRPr="00FD3017">
              <w:rPr>
                <w:sz w:val="20"/>
              </w:rPr>
              <w:t xml:space="preserve">(показатель </w:t>
            </w:r>
            <w:proofErr w:type="gramEnd"/>
          </w:p>
          <w:p w:rsidR="00764589" w:rsidRPr="00FD3017" w:rsidRDefault="00764589" w:rsidP="003C287D">
            <w:pPr>
              <w:rPr>
                <w:sz w:val="20"/>
              </w:rPr>
            </w:pPr>
            <w:proofErr w:type="gramStart"/>
            <w:r w:rsidRPr="00FD3017">
              <w:rPr>
                <w:sz w:val="20"/>
              </w:rPr>
              <w:t xml:space="preserve">№ </w:t>
            </w:r>
            <w:r>
              <w:rPr>
                <w:sz w:val="20"/>
              </w:rPr>
              <w:t>2 3,</w:t>
            </w:r>
            <w:r w:rsidRPr="00FD3017">
              <w:rPr>
                <w:sz w:val="20"/>
              </w:rPr>
              <w:t>4)</w:t>
            </w:r>
            <w:proofErr w:type="gramEnd"/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  <w:r w:rsidRPr="007A3207">
              <w:rPr>
                <w:sz w:val="20"/>
              </w:rPr>
              <w:t>Администрация сельского поселения Куть-</w:t>
            </w:r>
            <w:proofErr w:type="spellStart"/>
            <w:r w:rsidRPr="007A3207">
              <w:rPr>
                <w:sz w:val="20"/>
              </w:rPr>
              <w:t>Ях</w:t>
            </w:r>
            <w:proofErr w:type="spellEnd"/>
          </w:p>
          <w:p w:rsidR="00764589" w:rsidRPr="007A3207" w:rsidRDefault="00764589" w:rsidP="003C287D">
            <w:pPr>
              <w:rPr>
                <w:sz w:val="20"/>
              </w:rPr>
            </w:pPr>
          </w:p>
          <w:p w:rsidR="00764589" w:rsidRPr="007A3207" w:rsidRDefault="00764589" w:rsidP="003C287D">
            <w:pPr>
              <w:rPr>
                <w:sz w:val="20"/>
              </w:rPr>
            </w:pPr>
          </w:p>
          <w:p w:rsidR="00764589" w:rsidRPr="007A3207" w:rsidRDefault="00764589" w:rsidP="003C287D">
            <w:pPr>
              <w:jc w:val="center"/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Pr="007A3207" w:rsidRDefault="00730510" w:rsidP="003C287D">
            <w:pPr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>14</w:t>
            </w:r>
            <w:r w:rsidR="00525185">
              <w:rPr>
                <w:bCs/>
                <w:sz w:val="20"/>
              </w:rPr>
              <w:t>5 462,76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32 212,76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34 386,36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34 431,82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34 431,82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Pr="007A3207" w:rsidRDefault="00501E4B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10 00</w:t>
            </w:r>
            <w:r w:rsidR="00525185">
              <w:rPr>
                <w:sz w:val="20"/>
              </w:rPr>
              <w:t>0,00</w:t>
            </w:r>
          </w:p>
        </w:tc>
      </w:tr>
      <w:tr w:rsidR="00764589" w:rsidRPr="007A3207" w:rsidTr="00764589">
        <w:trPr>
          <w:trHeight w:val="297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589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Default="00764589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4589" w:rsidRPr="007A3207" w:rsidTr="00764589">
        <w:trPr>
          <w:trHeight w:val="7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67 731,38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525185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16 106,38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17 193,18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5254B6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64589" w:rsidRPr="007A3207" w:rsidTr="00764589">
        <w:trPr>
          <w:trHeight w:val="1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</w:tr>
      <w:tr w:rsidR="00764589" w:rsidRPr="007A3207" w:rsidTr="00764589">
        <w:trPr>
          <w:trHeight w:val="6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67 731,38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16 106,38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17 193,18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525185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64589" w:rsidRPr="007A3207" w:rsidTr="00764589">
        <w:trPr>
          <w:trHeight w:val="3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80518A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10 000,00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30510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</w:tr>
      <w:tr w:rsidR="00764589" w:rsidRPr="007A3207" w:rsidTr="00764589">
        <w:trPr>
          <w:trHeight w:val="1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589" w:rsidRDefault="00764589" w:rsidP="003C287D">
            <w:pPr>
              <w:rPr>
                <w:sz w:val="20"/>
              </w:rPr>
            </w:pPr>
            <w:r w:rsidRPr="007A3207">
              <w:rPr>
                <w:sz w:val="20"/>
              </w:rPr>
              <w:t>Изготовление печатной продукции по  противодействию экстремизму и терроризму</w:t>
            </w:r>
          </w:p>
          <w:p w:rsidR="00764589" w:rsidRDefault="00764589" w:rsidP="003C287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(показатели </w:t>
            </w:r>
            <w:proofErr w:type="gramEnd"/>
          </w:p>
          <w:p w:rsidR="00764589" w:rsidRPr="007A3207" w:rsidRDefault="00764589" w:rsidP="003C287D">
            <w:pPr>
              <w:rPr>
                <w:sz w:val="20"/>
              </w:rPr>
            </w:pPr>
            <w:r>
              <w:rPr>
                <w:sz w:val="20"/>
              </w:rPr>
              <w:t>№ 1)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  <w:r w:rsidRPr="007A3207">
              <w:rPr>
                <w:sz w:val="20"/>
              </w:rPr>
              <w:t>Администрация сельского поселения Куть-</w:t>
            </w:r>
            <w:proofErr w:type="spellStart"/>
            <w:r w:rsidRPr="007A3207">
              <w:rPr>
                <w:sz w:val="20"/>
              </w:rPr>
              <w:t>Ях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BC0AE2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764589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764589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Default="00764589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</w:tr>
      <w:tr w:rsidR="00764589" w:rsidRPr="007A3207" w:rsidTr="00764589">
        <w:trPr>
          <w:trHeight w:val="162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64589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Default="00764589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4589" w:rsidRPr="007A3207" w:rsidTr="00764589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jc w:val="center"/>
              <w:rPr>
                <w:bCs/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</w:tr>
      <w:tr w:rsidR="00764589" w:rsidRPr="007A3207" w:rsidTr="00764589">
        <w:trPr>
          <w:trHeight w:val="1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jc w:val="center"/>
              <w:rPr>
                <w:bCs/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</w:tr>
      <w:tr w:rsidR="00764589" w:rsidRPr="007A3207" w:rsidTr="00764589">
        <w:trPr>
          <w:trHeight w:val="1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4589" w:rsidRPr="007A3207" w:rsidTr="00764589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589" w:rsidRDefault="00764589" w:rsidP="003C28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589" w:rsidRDefault="00764589" w:rsidP="003C287D">
            <w:pPr>
              <w:jc w:val="center"/>
            </w:pPr>
            <w:r>
              <w:rPr>
                <w:bCs/>
                <w:sz w:val="20"/>
              </w:rPr>
              <w:t>-</w:t>
            </w:r>
          </w:p>
        </w:tc>
      </w:tr>
      <w:tr w:rsidR="00764589" w:rsidRPr="007A3207" w:rsidTr="00764589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589" w:rsidRPr="007A3207" w:rsidRDefault="00764589" w:rsidP="003C287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  <w:r w:rsidRPr="007A3207">
              <w:rPr>
                <w:sz w:val="20"/>
              </w:rPr>
              <w:t>Всего по муниципальной программе</w:t>
            </w:r>
          </w:p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30510" w:rsidP="003C287D">
            <w:pPr>
              <w:jc w:val="center"/>
              <w:rPr>
                <w:bCs/>
                <w:sz w:val="20"/>
                <w:highlight w:val="yellow"/>
              </w:rPr>
            </w:pPr>
            <w:r>
              <w:rPr>
                <w:bCs/>
                <w:sz w:val="20"/>
              </w:rPr>
              <w:t>14</w:t>
            </w:r>
            <w:r w:rsidR="00BC0AE2">
              <w:rPr>
                <w:bCs/>
                <w:sz w:val="20"/>
              </w:rPr>
              <w:t>5 462,76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32 212,76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34 386,36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34 431,82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34 431,82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501E4B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10 00</w:t>
            </w:r>
            <w:r w:rsidR="00BC0AE2">
              <w:rPr>
                <w:sz w:val="20"/>
              </w:rPr>
              <w:t>0,00</w:t>
            </w:r>
          </w:p>
        </w:tc>
      </w:tr>
      <w:tr w:rsidR="00764589" w:rsidRPr="007A3207" w:rsidTr="00764589">
        <w:trPr>
          <w:trHeight w:val="276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4589" w:rsidRDefault="00764589" w:rsidP="003C287D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Default="00764589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Default="00764589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C0AE2" w:rsidRPr="007A3207" w:rsidTr="00764589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3C287D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E2" w:rsidRPr="00FC4EF7" w:rsidRDefault="00BC0AE2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AE2" w:rsidRPr="007A3207" w:rsidRDefault="00BC0AE2" w:rsidP="003C287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67 731,38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AE2" w:rsidRPr="007A3207" w:rsidRDefault="00BC0AE2" w:rsidP="00A9310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16 106,38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A931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17 193,18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A931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A931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AE2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64589" w:rsidRPr="007A3207" w:rsidTr="00764589">
        <w:trPr>
          <w:trHeight w:val="25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lastRenderedPageBreak/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lastRenderedPageBreak/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64589" w:rsidP="003C287D">
            <w:pPr>
              <w:jc w:val="center"/>
              <w:rPr>
                <w:sz w:val="20"/>
              </w:rPr>
            </w:pPr>
            <w:r w:rsidRPr="007A3207">
              <w:rPr>
                <w:bCs/>
                <w:sz w:val="20"/>
              </w:rPr>
              <w:t>-</w:t>
            </w:r>
          </w:p>
        </w:tc>
      </w:tr>
      <w:tr w:rsidR="00BC0AE2" w:rsidRPr="007A3207" w:rsidTr="00764589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3C287D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E2" w:rsidRPr="00FC4EF7" w:rsidRDefault="00BC0AE2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AE2" w:rsidRPr="007A3207" w:rsidRDefault="00BC0AE2" w:rsidP="00A9310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67 731,38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AE2" w:rsidRPr="007A3207" w:rsidRDefault="00BC0AE2" w:rsidP="00A9310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16 106,38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A931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17 193,18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A931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AE2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17 215,91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AE2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64589" w:rsidRPr="007A3207" w:rsidTr="00764589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764589" w:rsidP="003C287D">
            <w:pPr>
              <w:rPr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FC4EF7" w:rsidRDefault="00764589" w:rsidP="003C287D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18A" w:rsidRPr="007A3207" w:rsidRDefault="0080518A" w:rsidP="0080518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10 000,00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589" w:rsidRPr="007A3207" w:rsidRDefault="00BC0AE2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589" w:rsidRPr="007A3207" w:rsidRDefault="00730510" w:rsidP="003C28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10 000,00</w:t>
            </w:r>
          </w:p>
        </w:tc>
      </w:tr>
    </w:tbl>
    <w:p w:rsidR="0098346C" w:rsidRDefault="0098346C"/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94CA5" w:rsidRPr="00512CE4" w:rsidTr="00512CE4">
        <w:tc>
          <w:tcPr>
            <w:tcW w:w="7393" w:type="dxa"/>
            <w:shd w:val="clear" w:color="auto" w:fill="auto"/>
          </w:tcPr>
          <w:p w:rsidR="00194CA5" w:rsidRPr="00512CE4" w:rsidRDefault="0098346C" w:rsidP="00512C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7393" w:type="dxa"/>
            <w:shd w:val="clear" w:color="auto" w:fill="auto"/>
          </w:tcPr>
          <w:p w:rsidR="0098346C" w:rsidRDefault="0098346C" w:rsidP="00490633">
            <w:pPr>
              <w:rPr>
                <w:sz w:val="24"/>
                <w:szCs w:val="24"/>
              </w:rPr>
            </w:pPr>
          </w:p>
          <w:p w:rsidR="00194CA5" w:rsidRPr="00512CE4" w:rsidRDefault="00194CA5" w:rsidP="00512CE4">
            <w:pPr>
              <w:jc w:val="right"/>
              <w:rPr>
                <w:sz w:val="24"/>
                <w:szCs w:val="24"/>
              </w:rPr>
            </w:pPr>
            <w:r w:rsidRPr="00512CE4">
              <w:rPr>
                <w:sz w:val="24"/>
                <w:szCs w:val="24"/>
              </w:rPr>
              <w:t>Таблица 3</w:t>
            </w:r>
          </w:p>
        </w:tc>
      </w:tr>
    </w:tbl>
    <w:p w:rsidR="00194CA5" w:rsidRPr="00831149" w:rsidRDefault="00194CA5" w:rsidP="00786D35">
      <w:pPr>
        <w:jc w:val="both"/>
        <w:rPr>
          <w:sz w:val="26"/>
          <w:szCs w:val="26"/>
        </w:rPr>
      </w:pPr>
    </w:p>
    <w:p w:rsidR="003D5807" w:rsidRPr="005079DB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5079DB">
        <w:rPr>
          <w:bCs/>
          <w:iCs/>
          <w:sz w:val="24"/>
          <w:szCs w:val="24"/>
        </w:rPr>
        <w:t xml:space="preserve">ПЕРЕЧЕНЬ </w:t>
      </w:r>
    </w:p>
    <w:p w:rsidR="003D5807" w:rsidRPr="005079DB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5079DB">
        <w:rPr>
          <w:bCs/>
          <w:iCs/>
          <w:sz w:val="24"/>
          <w:szCs w:val="24"/>
        </w:rPr>
        <w:t xml:space="preserve"> основных мероприятий муниципальной программы</w:t>
      </w:r>
    </w:p>
    <w:p w:rsidR="003D5807" w:rsidRPr="005079DB" w:rsidRDefault="003D5807" w:rsidP="003D5807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4677"/>
        <w:gridCol w:w="3121"/>
      </w:tblGrid>
      <w:tr w:rsidR="00DB0DDD" w:rsidRPr="003D5807" w:rsidTr="0098346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3D5807" w:rsidTr="0098346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</w:tr>
      <w:tr w:rsidR="00DB0DDD" w:rsidRPr="003D5807" w:rsidTr="0098346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4</w:t>
            </w: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Pr="0098346C" w:rsidRDefault="003D5807" w:rsidP="0039605A">
            <w:pPr>
              <w:jc w:val="center"/>
              <w:rPr>
                <w:spacing w:val="2"/>
                <w:sz w:val="20"/>
              </w:rPr>
            </w:pPr>
            <w:r w:rsidRPr="0098346C">
              <w:rPr>
                <w:spacing w:val="2"/>
                <w:sz w:val="20"/>
              </w:rPr>
              <w:t>Цель</w:t>
            </w:r>
            <w:r w:rsidR="00493AEA" w:rsidRPr="0098346C">
              <w:rPr>
                <w:spacing w:val="2"/>
                <w:sz w:val="20"/>
              </w:rPr>
              <w:t xml:space="preserve">: </w:t>
            </w:r>
          </w:p>
          <w:p w:rsidR="0098346C" w:rsidRDefault="00493AEA" w:rsidP="0098346C">
            <w:pPr>
              <w:jc w:val="center"/>
              <w:rPr>
                <w:spacing w:val="2"/>
                <w:sz w:val="20"/>
              </w:rPr>
            </w:pPr>
            <w:r w:rsidRPr="0098346C">
              <w:rPr>
                <w:spacing w:val="2"/>
                <w:sz w:val="20"/>
              </w:rPr>
              <w:t>О</w:t>
            </w:r>
            <w:r w:rsidR="003D5807" w:rsidRPr="0098346C">
              <w:rPr>
                <w:spacing w:val="2"/>
                <w:sz w:val="20"/>
              </w:rPr>
              <w:t>беспечение общественной безопасности населения сельского поселения Куть-</w:t>
            </w:r>
            <w:proofErr w:type="spellStart"/>
            <w:r w:rsidR="003D5807" w:rsidRPr="0098346C">
              <w:rPr>
                <w:spacing w:val="2"/>
                <w:sz w:val="20"/>
              </w:rPr>
              <w:t>Ях</w:t>
            </w:r>
            <w:proofErr w:type="spellEnd"/>
          </w:p>
          <w:p w:rsidR="0098346C" w:rsidRPr="0098346C" w:rsidRDefault="0098346C" w:rsidP="0098346C">
            <w:pPr>
              <w:jc w:val="center"/>
              <w:rPr>
                <w:spacing w:val="2"/>
                <w:sz w:val="20"/>
              </w:rPr>
            </w:pP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AEA" w:rsidRPr="0098346C" w:rsidRDefault="003D5807" w:rsidP="0039605A">
            <w:pPr>
              <w:jc w:val="center"/>
              <w:textAlignment w:val="baseline"/>
              <w:rPr>
                <w:sz w:val="20"/>
              </w:rPr>
            </w:pPr>
            <w:r w:rsidRPr="0098346C">
              <w:rPr>
                <w:sz w:val="20"/>
              </w:rPr>
              <w:t>Задачи:</w:t>
            </w:r>
          </w:p>
          <w:p w:rsidR="0098346C" w:rsidRDefault="003D5807" w:rsidP="0098346C">
            <w:pPr>
              <w:numPr>
                <w:ilvl w:val="0"/>
                <w:numId w:val="26"/>
              </w:numPr>
              <w:jc w:val="center"/>
              <w:textAlignment w:val="baseline"/>
              <w:rPr>
                <w:sz w:val="20"/>
              </w:rPr>
            </w:pPr>
            <w:r w:rsidRPr="0098346C">
              <w:rPr>
                <w:sz w:val="20"/>
              </w:rPr>
              <w:t>Профилактика безнадзорности, правонарушений несовершеннолетних.</w:t>
            </w:r>
            <w:r w:rsidR="00493AEA" w:rsidRPr="0098346C">
              <w:rPr>
                <w:sz w:val="20"/>
              </w:rPr>
              <w:t xml:space="preserve"> 2. </w:t>
            </w:r>
            <w:r w:rsidRPr="0098346C">
              <w:rPr>
                <w:sz w:val="20"/>
              </w:rPr>
              <w:t>Информационно-пропагандистское противодействие экстремистским и террористическим проявлениям, профилактика правонарушений.</w:t>
            </w:r>
            <w:r w:rsidR="00493AEA" w:rsidRPr="0098346C">
              <w:rPr>
                <w:sz w:val="20"/>
              </w:rPr>
              <w:t xml:space="preserve"> 3. </w:t>
            </w:r>
            <w:r w:rsidRPr="0098346C">
              <w:rPr>
                <w:sz w:val="20"/>
              </w:rPr>
              <w:t>Вовлечение граждан, организаций, предприятий всех форм собственности, учреждений, в мероприятия по предупреждению правонарушений, экстремистских и террористических проявлений.</w:t>
            </w:r>
          </w:p>
          <w:p w:rsidR="0098346C" w:rsidRPr="0098346C" w:rsidRDefault="0098346C" w:rsidP="0098346C">
            <w:pPr>
              <w:ind w:left="720"/>
              <w:textAlignment w:val="baseline"/>
              <w:rPr>
                <w:sz w:val="20"/>
              </w:rPr>
            </w:pPr>
          </w:p>
        </w:tc>
      </w:tr>
      <w:tr w:rsidR="00DB0DDD" w:rsidRPr="003D5807" w:rsidTr="0098346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1.1.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DB0DDD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Охрана обще</w:t>
            </w:r>
            <w:r w:rsidR="00501E4B">
              <w:rPr>
                <w:sz w:val="20"/>
              </w:rPr>
              <w:t>ственного порядка и профилактика</w:t>
            </w:r>
            <w:r w:rsidRPr="0098346C">
              <w:rPr>
                <w:sz w:val="20"/>
              </w:rPr>
              <w:t xml:space="preserve"> правонарушений  (показатель  № 2 3,4</w:t>
            </w:r>
            <w:r w:rsidR="00DD656F">
              <w:rPr>
                <w:sz w:val="20"/>
              </w:rPr>
              <w:t>,5</w:t>
            </w:r>
            <w:proofErr w:type="gramStart"/>
            <w:r w:rsidRPr="0098346C"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DD" w:rsidRPr="0098346C" w:rsidRDefault="00DB0DDD" w:rsidP="0039605A">
            <w:pPr>
              <w:pStyle w:val="ConsPlusNormal"/>
              <w:widowControl/>
              <w:shd w:val="clear" w:color="auto" w:fill="FFFFFF"/>
              <w:tabs>
                <w:tab w:val="left" w:pos="0"/>
              </w:tabs>
              <w:ind w:firstLine="0"/>
              <w:jc w:val="both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98346C">
              <w:rPr>
                <w:rFonts w:ascii="Times New Roman" w:eastAsia="Calibri" w:hAnsi="Times New Roman" w:cs="Times New Roman"/>
                <w:lang w:eastAsia="en-US"/>
              </w:rPr>
              <w:t xml:space="preserve">Данное мероприятие направлено </w:t>
            </w:r>
            <w:proofErr w:type="gramStart"/>
            <w:r w:rsidRPr="0098346C">
              <w:rPr>
                <w:rFonts w:ascii="Times New Roman" w:eastAsia="Calibri" w:hAnsi="Times New Roman" w:cs="Times New Roman"/>
                <w:lang w:eastAsia="en-US"/>
              </w:rPr>
              <w:t>на</w:t>
            </w:r>
            <w:proofErr w:type="gramEnd"/>
            <w:r w:rsidRPr="0098346C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  <w:p w:rsidR="00DB0DDD" w:rsidRPr="0098346C" w:rsidRDefault="00DB0DDD" w:rsidP="0039605A">
            <w:pPr>
              <w:pStyle w:val="ConsPlusNormal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ind w:left="37" w:firstLine="284"/>
              <w:jc w:val="both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98346C">
              <w:rPr>
                <w:rFonts w:ascii="Times New Roman" w:eastAsia="Calibri" w:hAnsi="Times New Roman" w:cs="Times New Roman"/>
                <w:lang w:eastAsia="en-US"/>
              </w:rPr>
              <w:t>Создание условий для деятельности народной дружины сельского поселения Куть-</w:t>
            </w:r>
            <w:proofErr w:type="spellStart"/>
            <w:r w:rsidRPr="0098346C">
              <w:rPr>
                <w:rFonts w:ascii="Times New Roman" w:eastAsia="Calibri" w:hAnsi="Times New Roman" w:cs="Times New Roman"/>
                <w:lang w:eastAsia="en-US"/>
              </w:rPr>
              <w:t>Ях</w:t>
            </w:r>
            <w:proofErr w:type="spellEnd"/>
            <w:r w:rsidRPr="0098346C">
              <w:rPr>
                <w:rFonts w:ascii="Times New Roman" w:eastAsia="Calibri" w:hAnsi="Times New Roman" w:cs="Times New Roman"/>
                <w:lang w:eastAsia="en-US"/>
              </w:rPr>
              <w:t xml:space="preserve">, что предусматривает стимулирование, поощрение народной дружины; </w:t>
            </w:r>
          </w:p>
          <w:p w:rsidR="003D5807" w:rsidRPr="0098346C" w:rsidRDefault="00DB0DDD" w:rsidP="0039605A">
            <w:pPr>
              <w:pStyle w:val="ConsPlusNormal"/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ind w:left="37" w:firstLine="284"/>
              <w:jc w:val="both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98346C">
              <w:rPr>
                <w:rFonts w:ascii="Times New Roman" w:eastAsia="Calibri" w:hAnsi="Times New Roman" w:cs="Times New Roman"/>
                <w:lang w:eastAsia="en-US"/>
              </w:rPr>
              <w:t xml:space="preserve">Инженерно-техническая </w:t>
            </w:r>
            <w:proofErr w:type="spellStart"/>
            <w:r w:rsidRPr="0098346C">
              <w:rPr>
                <w:rFonts w:ascii="Times New Roman" w:eastAsia="Calibri" w:hAnsi="Times New Roman" w:cs="Times New Roman"/>
                <w:lang w:eastAsia="en-US"/>
              </w:rPr>
              <w:t>укрепленность</w:t>
            </w:r>
            <w:proofErr w:type="spellEnd"/>
            <w:r w:rsidRPr="0098346C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="0098346C" w:rsidRPr="0098346C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98346C">
              <w:rPr>
                <w:rFonts w:ascii="Times New Roman" w:eastAsia="Calibri" w:hAnsi="Times New Roman" w:cs="Times New Roman"/>
                <w:lang w:eastAsia="en-US"/>
              </w:rPr>
              <w:t xml:space="preserve">нтитеррористическая защищенность объекта с массовым пребыванием людей. 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</w:p>
        </w:tc>
      </w:tr>
      <w:tr w:rsidR="00DB0DDD" w:rsidRPr="003D5807" w:rsidTr="0098346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DB0DDD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1.2.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DD" w:rsidRPr="0098346C" w:rsidRDefault="00DB0DDD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Изго</w:t>
            </w:r>
            <w:r w:rsidR="00501E4B">
              <w:rPr>
                <w:sz w:val="20"/>
              </w:rPr>
              <w:t xml:space="preserve">товление печатной продукции по </w:t>
            </w:r>
            <w:r w:rsidRPr="0098346C">
              <w:rPr>
                <w:sz w:val="20"/>
              </w:rPr>
              <w:t>противодействию экстремизму и терроризму</w:t>
            </w:r>
          </w:p>
          <w:p w:rsidR="003D5807" w:rsidRPr="0098346C" w:rsidRDefault="00DB0DDD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(показатели № 1)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DB0DDD" w:rsidP="0098346C">
            <w:pPr>
              <w:pStyle w:val="ConsPlusNormal"/>
              <w:widowControl/>
              <w:shd w:val="clear" w:color="auto" w:fill="FFFFFF"/>
              <w:tabs>
                <w:tab w:val="left" w:pos="0"/>
              </w:tabs>
              <w:ind w:firstLine="0"/>
              <w:jc w:val="both"/>
              <w:textAlignment w:val="baseline"/>
              <w:rPr>
                <w:rFonts w:ascii="Times New Roman" w:hAnsi="Times New Roman"/>
              </w:rPr>
            </w:pPr>
            <w:r w:rsidRPr="0098346C">
              <w:rPr>
                <w:rFonts w:ascii="Times New Roman" w:eastAsia="Calibri" w:hAnsi="Times New Roman" w:cs="Times New Roman"/>
                <w:lang w:eastAsia="en-US"/>
              </w:rPr>
              <w:t xml:space="preserve">Изготовление печатной продукции по противодействию экстремизму и </w:t>
            </w:r>
            <w:proofErr w:type="spellStart"/>
            <w:r w:rsidRPr="0098346C">
              <w:rPr>
                <w:rFonts w:ascii="Times New Roman" w:eastAsia="Calibri" w:hAnsi="Times New Roman" w:cs="Times New Roman"/>
                <w:lang w:eastAsia="en-US"/>
              </w:rPr>
              <w:t>терроризму</w:t>
            </w:r>
            <w:proofErr w:type="gramStart"/>
            <w:r w:rsidRPr="0098346C">
              <w:rPr>
                <w:rFonts w:ascii="Times New Roman" w:eastAsia="Calibri" w:hAnsi="Times New Roman" w:cs="Times New Roman"/>
                <w:lang w:eastAsia="en-US"/>
              </w:rPr>
              <w:t>.С</w:t>
            </w:r>
            <w:proofErr w:type="spellEnd"/>
            <w:proofErr w:type="gramEnd"/>
            <w:r w:rsidRPr="0098346C">
              <w:rPr>
                <w:rFonts w:ascii="Times New Roman" w:eastAsia="Calibri" w:hAnsi="Times New Roman" w:cs="Times New Roman"/>
                <w:lang w:eastAsia="en-US"/>
              </w:rPr>
              <w:t xml:space="preserve"> 01.01.2021 мероприятие не осуществляется в связи с возложением полномочия на органы местного самоуправления Нефтеюганского района ХМАО-Югры.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</w:p>
        </w:tc>
      </w:tr>
    </w:tbl>
    <w:p w:rsidR="00194CA5" w:rsidRPr="00786D35" w:rsidRDefault="007238C9" w:rsidP="009834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194CA5" w:rsidRPr="00786D35" w:rsidSect="00490633">
      <w:pgSz w:w="16838" w:h="11906" w:orient="landscape"/>
      <w:pgMar w:top="1135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EE" w:rsidRDefault="008F7BEE">
      <w:r>
        <w:separator/>
      </w:r>
    </w:p>
  </w:endnote>
  <w:endnote w:type="continuationSeparator" w:id="0">
    <w:p w:rsidR="008F7BEE" w:rsidRDefault="008F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EE" w:rsidRDefault="008F7BEE">
      <w:r>
        <w:separator/>
      </w:r>
    </w:p>
  </w:footnote>
  <w:footnote w:type="continuationSeparator" w:id="0">
    <w:p w:rsidR="008F7BEE" w:rsidRDefault="008F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011DC"/>
    <w:multiLevelType w:val="hybridMultilevel"/>
    <w:tmpl w:val="32400FEE"/>
    <w:lvl w:ilvl="0" w:tplc="19448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4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5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19"/>
  </w:num>
  <w:num w:numId="5">
    <w:abstractNumId w:val="23"/>
  </w:num>
  <w:num w:numId="6">
    <w:abstractNumId w:val="16"/>
  </w:num>
  <w:num w:numId="7">
    <w:abstractNumId w:val="4"/>
  </w:num>
  <w:num w:numId="8">
    <w:abstractNumId w:val="8"/>
  </w:num>
  <w:num w:numId="9">
    <w:abstractNumId w:val="18"/>
  </w:num>
  <w:num w:numId="10">
    <w:abstractNumId w:val="26"/>
  </w:num>
  <w:num w:numId="11">
    <w:abstractNumId w:val="3"/>
  </w:num>
  <w:num w:numId="12">
    <w:abstractNumId w:val="15"/>
  </w:num>
  <w:num w:numId="13">
    <w:abstractNumId w:val="12"/>
  </w:num>
  <w:num w:numId="14">
    <w:abstractNumId w:val="9"/>
  </w:num>
  <w:num w:numId="15">
    <w:abstractNumId w:val="14"/>
  </w:num>
  <w:num w:numId="16">
    <w:abstractNumId w:val="5"/>
  </w:num>
  <w:num w:numId="17">
    <w:abstractNumId w:val="20"/>
  </w:num>
  <w:num w:numId="18">
    <w:abstractNumId w:val="17"/>
  </w:num>
  <w:num w:numId="19">
    <w:abstractNumId w:val="21"/>
  </w:num>
  <w:num w:numId="20">
    <w:abstractNumId w:val="13"/>
  </w:num>
  <w:num w:numId="21">
    <w:abstractNumId w:val="22"/>
  </w:num>
  <w:num w:numId="22">
    <w:abstractNumId w:val="25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216C2"/>
    <w:rsid w:val="00022AEF"/>
    <w:rsid w:val="00032F62"/>
    <w:rsid w:val="000343DB"/>
    <w:rsid w:val="00040C9C"/>
    <w:rsid w:val="000437D6"/>
    <w:rsid w:val="00044DC4"/>
    <w:rsid w:val="00047710"/>
    <w:rsid w:val="00054CD7"/>
    <w:rsid w:val="00055324"/>
    <w:rsid w:val="0005598E"/>
    <w:rsid w:val="00055A97"/>
    <w:rsid w:val="000600D0"/>
    <w:rsid w:val="00061943"/>
    <w:rsid w:val="000645E5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1DF"/>
    <w:rsid w:val="000A5203"/>
    <w:rsid w:val="000B5BA8"/>
    <w:rsid w:val="000C1BFC"/>
    <w:rsid w:val="000C3585"/>
    <w:rsid w:val="000C4145"/>
    <w:rsid w:val="000C6C5A"/>
    <w:rsid w:val="000D3C57"/>
    <w:rsid w:val="000D5540"/>
    <w:rsid w:val="000E1570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47C0"/>
    <w:rsid w:val="001C557C"/>
    <w:rsid w:val="001E0C68"/>
    <w:rsid w:val="001E25D1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22EC3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68B5"/>
    <w:rsid w:val="00287A54"/>
    <w:rsid w:val="00290E12"/>
    <w:rsid w:val="00295752"/>
    <w:rsid w:val="00296B80"/>
    <w:rsid w:val="002A3CCC"/>
    <w:rsid w:val="002B4062"/>
    <w:rsid w:val="002B6558"/>
    <w:rsid w:val="002C01F0"/>
    <w:rsid w:val="002C4278"/>
    <w:rsid w:val="002C7E6E"/>
    <w:rsid w:val="002D04BA"/>
    <w:rsid w:val="002D138A"/>
    <w:rsid w:val="002D26F6"/>
    <w:rsid w:val="002D5AE8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300AF7"/>
    <w:rsid w:val="00303264"/>
    <w:rsid w:val="00305D6B"/>
    <w:rsid w:val="003103F9"/>
    <w:rsid w:val="00310B24"/>
    <w:rsid w:val="00315617"/>
    <w:rsid w:val="00324CD4"/>
    <w:rsid w:val="00326D8A"/>
    <w:rsid w:val="003331E3"/>
    <w:rsid w:val="00334901"/>
    <w:rsid w:val="00337136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70F7"/>
    <w:rsid w:val="003B4602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10D03"/>
    <w:rsid w:val="00420D74"/>
    <w:rsid w:val="00422412"/>
    <w:rsid w:val="004248CA"/>
    <w:rsid w:val="004256AC"/>
    <w:rsid w:val="004302CF"/>
    <w:rsid w:val="004342C4"/>
    <w:rsid w:val="00435F0A"/>
    <w:rsid w:val="004424A0"/>
    <w:rsid w:val="0044530C"/>
    <w:rsid w:val="004474C9"/>
    <w:rsid w:val="00447B3E"/>
    <w:rsid w:val="00453539"/>
    <w:rsid w:val="00453ADA"/>
    <w:rsid w:val="004623AC"/>
    <w:rsid w:val="004657E0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0633"/>
    <w:rsid w:val="00493AEA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2A9B"/>
    <w:rsid w:val="004C5FE4"/>
    <w:rsid w:val="004C7E3F"/>
    <w:rsid w:val="004D1D4B"/>
    <w:rsid w:val="004D1E31"/>
    <w:rsid w:val="004D2D50"/>
    <w:rsid w:val="004D555E"/>
    <w:rsid w:val="004D6F59"/>
    <w:rsid w:val="004E13E4"/>
    <w:rsid w:val="004E17A3"/>
    <w:rsid w:val="004E2A55"/>
    <w:rsid w:val="004E603D"/>
    <w:rsid w:val="004F7F3F"/>
    <w:rsid w:val="00501E4B"/>
    <w:rsid w:val="005063E5"/>
    <w:rsid w:val="005079DB"/>
    <w:rsid w:val="00512B34"/>
    <w:rsid w:val="00512CE4"/>
    <w:rsid w:val="005130E2"/>
    <w:rsid w:val="005139B4"/>
    <w:rsid w:val="00514D19"/>
    <w:rsid w:val="00514F0A"/>
    <w:rsid w:val="005156E1"/>
    <w:rsid w:val="005205BD"/>
    <w:rsid w:val="00521570"/>
    <w:rsid w:val="00521FD3"/>
    <w:rsid w:val="00525185"/>
    <w:rsid w:val="00525C1A"/>
    <w:rsid w:val="005360CE"/>
    <w:rsid w:val="00537183"/>
    <w:rsid w:val="00541498"/>
    <w:rsid w:val="00541741"/>
    <w:rsid w:val="00542D38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123C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7D9"/>
    <w:rsid w:val="005A20A8"/>
    <w:rsid w:val="005A3EC3"/>
    <w:rsid w:val="005B275B"/>
    <w:rsid w:val="005B3FA8"/>
    <w:rsid w:val="005B4163"/>
    <w:rsid w:val="005B7034"/>
    <w:rsid w:val="005C2CCB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2E53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9765E"/>
    <w:rsid w:val="006A03B2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D36FA"/>
    <w:rsid w:val="006D5736"/>
    <w:rsid w:val="006E26B7"/>
    <w:rsid w:val="006E5016"/>
    <w:rsid w:val="006E6897"/>
    <w:rsid w:val="006E6A71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38C9"/>
    <w:rsid w:val="00725B6F"/>
    <w:rsid w:val="00726541"/>
    <w:rsid w:val="00730510"/>
    <w:rsid w:val="007324D6"/>
    <w:rsid w:val="007354BD"/>
    <w:rsid w:val="0074526C"/>
    <w:rsid w:val="007462A4"/>
    <w:rsid w:val="00753FDA"/>
    <w:rsid w:val="00761952"/>
    <w:rsid w:val="00761EB6"/>
    <w:rsid w:val="00762A10"/>
    <w:rsid w:val="00764589"/>
    <w:rsid w:val="00764BE8"/>
    <w:rsid w:val="00765168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5657"/>
    <w:rsid w:val="007A716F"/>
    <w:rsid w:val="007A764A"/>
    <w:rsid w:val="007B0435"/>
    <w:rsid w:val="007B7702"/>
    <w:rsid w:val="007C66C0"/>
    <w:rsid w:val="007E5318"/>
    <w:rsid w:val="007F0729"/>
    <w:rsid w:val="007F0EAC"/>
    <w:rsid w:val="007F5BA7"/>
    <w:rsid w:val="007F6664"/>
    <w:rsid w:val="00801072"/>
    <w:rsid w:val="0080518A"/>
    <w:rsid w:val="0081059E"/>
    <w:rsid w:val="00813E52"/>
    <w:rsid w:val="00823ED0"/>
    <w:rsid w:val="0082608C"/>
    <w:rsid w:val="00831149"/>
    <w:rsid w:val="0083508F"/>
    <w:rsid w:val="00837644"/>
    <w:rsid w:val="00843BDC"/>
    <w:rsid w:val="00851A7F"/>
    <w:rsid w:val="008538F0"/>
    <w:rsid w:val="00855268"/>
    <w:rsid w:val="0085556F"/>
    <w:rsid w:val="00857AB4"/>
    <w:rsid w:val="00864FB8"/>
    <w:rsid w:val="00867916"/>
    <w:rsid w:val="00867A0F"/>
    <w:rsid w:val="00873326"/>
    <w:rsid w:val="0087651F"/>
    <w:rsid w:val="008774DD"/>
    <w:rsid w:val="0087781F"/>
    <w:rsid w:val="008814F1"/>
    <w:rsid w:val="00894BA1"/>
    <w:rsid w:val="008A28A4"/>
    <w:rsid w:val="008A4B39"/>
    <w:rsid w:val="008A5D2D"/>
    <w:rsid w:val="008A62EC"/>
    <w:rsid w:val="008A70D9"/>
    <w:rsid w:val="008B2C07"/>
    <w:rsid w:val="008B637C"/>
    <w:rsid w:val="008C1C6C"/>
    <w:rsid w:val="008C1DEC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3330"/>
    <w:rsid w:val="008F6B91"/>
    <w:rsid w:val="008F7141"/>
    <w:rsid w:val="008F7BEE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347D"/>
    <w:rsid w:val="009615A2"/>
    <w:rsid w:val="0096219C"/>
    <w:rsid w:val="00962DF9"/>
    <w:rsid w:val="00963A10"/>
    <w:rsid w:val="009662BE"/>
    <w:rsid w:val="00970F8D"/>
    <w:rsid w:val="00971626"/>
    <w:rsid w:val="00975617"/>
    <w:rsid w:val="00976FE8"/>
    <w:rsid w:val="00977691"/>
    <w:rsid w:val="00981F94"/>
    <w:rsid w:val="0098346C"/>
    <w:rsid w:val="00985E32"/>
    <w:rsid w:val="00994C29"/>
    <w:rsid w:val="0099502F"/>
    <w:rsid w:val="00997251"/>
    <w:rsid w:val="009A4740"/>
    <w:rsid w:val="009A5F28"/>
    <w:rsid w:val="009B33C7"/>
    <w:rsid w:val="009B3A2D"/>
    <w:rsid w:val="009B77CB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2538"/>
    <w:rsid w:val="009F2EDE"/>
    <w:rsid w:val="00A01688"/>
    <w:rsid w:val="00A02945"/>
    <w:rsid w:val="00A07277"/>
    <w:rsid w:val="00A11361"/>
    <w:rsid w:val="00A12D22"/>
    <w:rsid w:val="00A12D62"/>
    <w:rsid w:val="00A13BA9"/>
    <w:rsid w:val="00A141F2"/>
    <w:rsid w:val="00A14C12"/>
    <w:rsid w:val="00A1540B"/>
    <w:rsid w:val="00A165C4"/>
    <w:rsid w:val="00A21444"/>
    <w:rsid w:val="00A2686E"/>
    <w:rsid w:val="00A2745F"/>
    <w:rsid w:val="00A30C10"/>
    <w:rsid w:val="00A33AD8"/>
    <w:rsid w:val="00A33B02"/>
    <w:rsid w:val="00A35BE1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9C"/>
    <w:rsid w:val="00A97E64"/>
    <w:rsid w:val="00AA3452"/>
    <w:rsid w:val="00AA4464"/>
    <w:rsid w:val="00AA474F"/>
    <w:rsid w:val="00AA7A86"/>
    <w:rsid w:val="00AB161B"/>
    <w:rsid w:val="00AB30DA"/>
    <w:rsid w:val="00AB384C"/>
    <w:rsid w:val="00AB6E36"/>
    <w:rsid w:val="00AC33E2"/>
    <w:rsid w:val="00AC340A"/>
    <w:rsid w:val="00AC38F0"/>
    <w:rsid w:val="00AC69C7"/>
    <w:rsid w:val="00AC7125"/>
    <w:rsid w:val="00AD2A32"/>
    <w:rsid w:val="00AE4B4D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32F81"/>
    <w:rsid w:val="00B40A40"/>
    <w:rsid w:val="00B413C6"/>
    <w:rsid w:val="00B44194"/>
    <w:rsid w:val="00B46722"/>
    <w:rsid w:val="00B504B5"/>
    <w:rsid w:val="00B53757"/>
    <w:rsid w:val="00B537AA"/>
    <w:rsid w:val="00B5405E"/>
    <w:rsid w:val="00B545D5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6B66"/>
    <w:rsid w:val="00BB22C7"/>
    <w:rsid w:val="00BB306A"/>
    <w:rsid w:val="00BB4A4C"/>
    <w:rsid w:val="00BB5EFE"/>
    <w:rsid w:val="00BB7869"/>
    <w:rsid w:val="00BB7EE5"/>
    <w:rsid w:val="00BC0AE2"/>
    <w:rsid w:val="00BC5D57"/>
    <w:rsid w:val="00BC6591"/>
    <w:rsid w:val="00BD1633"/>
    <w:rsid w:val="00BD17A0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3B12"/>
    <w:rsid w:val="00C05556"/>
    <w:rsid w:val="00C11B57"/>
    <w:rsid w:val="00C12270"/>
    <w:rsid w:val="00C12352"/>
    <w:rsid w:val="00C14655"/>
    <w:rsid w:val="00C1570D"/>
    <w:rsid w:val="00C26178"/>
    <w:rsid w:val="00C26EA8"/>
    <w:rsid w:val="00C27208"/>
    <w:rsid w:val="00C33577"/>
    <w:rsid w:val="00C51450"/>
    <w:rsid w:val="00C545A4"/>
    <w:rsid w:val="00C55A69"/>
    <w:rsid w:val="00C61283"/>
    <w:rsid w:val="00C62DF7"/>
    <w:rsid w:val="00C6563C"/>
    <w:rsid w:val="00C704CE"/>
    <w:rsid w:val="00C71FDA"/>
    <w:rsid w:val="00C76601"/>
    <w:rsid w:val="00C800DB"/>
    <w:rsid w:val="00C82DAE"/>
    <w:rsid w:val="00C83DA8"/>
    <w:rsid w:val="00C92615"/>
    <w:rsid w:val="00C941C9"/>
    <w:rsid w:val="00C95939"/>
    <w:rsid w:val="00CA0262"/>
    <w:rsid w:val="00CA437F"/>
    <w:rsid w:val="00CA4432"/>
    <w:rsid w:val="00CA69E0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FF9"/>
    <w:rsid w:val="00CF74BC"/>
    <w:rsid w:val="00D019CC"/>
    <w:rsid w:val="00D03207"/>
    <w:rsid w:val="00D05625"/>
    <w:rsid w:val="00D11FF2"/>
    <w:rsid w:val="00D13338"/>
    <w:rsid w:val="00D17CCC"/>
    <w:rsid w:val="00D2110E"/>
    <w:rsid w:val="00D23661"/>
    <w:rsid w:val="00D3286F"/>
    <w:rsid w:val="00D357AB"/>
    <w:rsid w:val="00D42D0A"/>
    <w:rsid w:val="00D455E6"/>
    <w:rsid w:val="00D5033E"/>
    <w:rsid w:val="00D549E7"/>
    <w:rsid w:val="00D557A4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A0320"/>
    <w:rsid w:val="00DA1683"/>
    <w:rsid w:val="00DA2456"/>
    <w:rsid w:val="00DA5B0E"/>
    <w:rsid w:val="00DB0DDD"/>
    <w:rsid w:val="00DB2CBD"/>
    <w:rsid w:val="00DB65E5"/>
    <w:rsid w:val="00DB7017"/>
    <w:rsid w:val="00DC0902"/>
    <w:rsid w:val="00DC2438"/>
    <w:rsid w:val="00DC2C38"/>
    <w:rsid w:val="00DC7835"/>
    <w:rsid w:val="00DD656F"/>
    <w:rsid w:val="00DE58F2"/>
    <w:rsid w:val="00DE7FE0"/>
    <w:rsid w:val="00DF22C9"/>
    <w:rsid w:val="00DF2B2E"/>
    <w:rsid w:val="00DF5BDB"/>
    <w:rsid w:val="00DF5E62"/>
    <w:rsid w:val="00DF7C0D"/>
    <w:rsid w:val="00E01199"/>
    <w:rsid w:val="00E0142D"/>
    <w:rsid w:val="00E0205E"/>
    <w:rsid w:val="00E15EBF"/>
    <w:rsid w:val="00E162B6"/>
    <w:rsid w:val="00E20252"/>
    <w:rsid w:val="00E22266"/>
    <w:rsid w:val="00E357D7"/>
    <w:rsid w:val="00E44258"/>
    <w:rsid w:val="00E44EAC"/>
    <w:rsid w:val="00E44F92"/>
    <w:rsid w:val="00E45C4E"/>
    <w:rsid w:val="00E47D91"/>
    <w:rsid w:val="00E53ABF"/>
    <w:rsid w:val="00E5558E"/>
    <w:rsid w:val="00E604EA"/>
    <w:rsid w:val="00E62762"/>
    <w:rsid w:val="00E628FE"/>
    <w:rsid w:val="00E6531D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836"/>
    <w:rsid w:val="00EB6EBE"/>
    <w:rsid w:val="00EC0469"/>
    <w:rsid w:val="00EC5381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E73"/>
    <w:rsid w:val="00F17A2A"/>
    <w:rsid w:val="00F26E11"/>
    <w:rsid w:val="00F2764B"/>
    <w:rsid w:val="00F32132"/>
    <w:rsid w:val="00F33017"/>
    <w:rsid w:val="00F3321E"/>
    <w:rsid w:val="00F33576"/>
    <w:rsid w:val="00F33A66"/>
    <w:rsid w:val="00F34C79"/>
    <w:rsid w:val="00F36535"/>
    <w:rsid w:val="00F428EA"/>
    <w:rsid w:val="00F455C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122D"/>
    <w:rsid w:val="00F92967"/>
    <w:rsid w:val="00F94564"/>
    <w:rsid w:val="00F96B5C"/>
    <w:rsid w:val="00F97343"/>
    <w:rsid w:val="00FA218A"/>
    <w:rsid w:val="00FA426F"/>
    <w:rsid w:val="00FB4EAF"/>
    <w:rsid w:val="00FC23C4"/>
    <w:rsid w:val="00FD040B"/>
    <w:rsid w:val="00FD0D62"/>
    <w:rsid w:val="00FD1007"/>
    <w:rsid w:val="00FD214E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</w:rPr>
  </w:style>
  <w:style w:type="paragraph" w:customStyle="1" w:styleId="Default">
    <w:name w:val="Default"/>
    <w:rsid w:val="00DD656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</w:rPr>
  </w:style>
  <w:style w:type="paragraph" w:customStyle="1" w:styleId="Default">
    <w:name w:val="Default"/>
    <w:rsid w:val="00DD656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36160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36160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682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EC106-D9A0-4FF5-9330-A6B660AF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8924</CharactersWithSpaces>
  <SharedDoc>false</SharedDoc>
  <HLinks>
    <vt:vector size="30" baseType="variant">
      <vt:variant>
        <vt:i4>6422642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  <vt:variant>
        <vt:i4>6422642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  <vt:variant>
        <vt:i4>6422642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  <vt:variant>
        <vt:i4>6422642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http://docs.cntd.ru/document/901968230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2023-02-09T07:38:00Z</cp:lastPrinted>
  <dcterms:created xsi:type="dcterms:W3CDTF">2024-01-16T11:35:00Z</dcterms:created>
  <dcterms:modified xsi:type="dcterms:W3CDTF">2024-01-16T11:35:00Z</dcterms:modified>
</cp:coreProperties>
</file>