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7393"/>
      </w:tblGrid>
      <w:tr w:rsidR="00731436" w:rsidRPr="00731436" w:rsidTr="00731436">
        <w:tc>
          <w:tcPr>
            <w:tcW w:w="960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CA0AB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A82365" w:rsidP="0056777A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</w:p>
        </w:tc>
      </w:tr>
    </w:tbl>
    <w:p w:rsidR="00B73BBE" w:rsidRPr="00B73BBE" w:rsidRDefault="00B73BBE" w:rsidP="00B73BBE">
      <w:pPr>
        <w:rPr>
          <w:sz w:val="24"/>
          <w:szCs w:val="24"/>
        </w:rPr>
      </w:pPr>
    </w:p>
    <w:p w:rsidR="00CA0AB4" w:rsidRDefault="00CA0AB4" w:rsidP="00CA0AB4">
      <w:pPr>
        <w:jc w:val="center"/>
        <w:rPr>
          <w:b/>
        </w:rPr>
      </w:pPr>
      <w:r w:rsidRPr="0094441A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</w:r>
      <w:proofErr w:type="spellStart"/>
      <w:proofErr w:type="gramStart"/>
      <w:r w:rsidRPr="0094441A">
        <w:rPr>
          <w:b/>
        </w:rPr>
        <w:t>Куть-Ях</w:t>
      </w:r>
      <w:proofErr w:type="spellEnd"/>
      <w:proofErr w:type="gramEnd"/>
      <w:r w:rsidRPr="0094441A">
        <w:rPr>
          <w:b/>
        </w:rPr>
        <w:t xml:space="preserve"> на 202</w:t>
      </w:r>
      <w:r w:rsidR="0056777A">
        <w:rPr>
          <w:b/>
        </w:rPr>
        <w:t>5</w:t>
      </w:r>
      <w:r w:rsidRPr="0094441A">
        <w:rPr>
          <w:b/>
        </w:rPr>
        <w:t xml:space="preserve"> год</w:t>
      </w:r>
    </w:p>
    <w:p w:rsidR="0056777A" w:rsidRPr="0056777A" w:rsidRDefault="0056777A" w:rsidP="0056777A">
      <w:pPr>
        <w:jc w:val="right"/>
        <w:rPr>
          <w:sz w:val="20"/>
          <w:szCs w:val="20"/>
        </w:rPr>
      </w:pPr>
      <w:r w:rsidRPr="0056777A">
        <w:rPr>
          <w:sz w:val="20"/>
          <w:szCs w:val="20"/>
        </w:rPr>
        <w:t>Рублей</w:t>
      </w:r>
    </w:p>
    <w:tbl>
      <w:tblPr>
        <w:tblW w:w="14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980"/>
        <w:gridCol w:w="1000"/>
        <w:gridCol w:w="2265"/>
        <w:gridCol w:w="2552"/>
        <w:gridCol w:w="1880"/>
      </w:tblGrid>
      <w:tr w:rsidR="0056777A" w:rsidRPr="0056777A" w:rsidTr="0056777A">
        <w:trPr>
          <w:trHeight w:val="300"/>
        </w:trPr>
        <w:tc>
          <w:tcPr>
            <w:tcW w:w="5103" w:type="dxa"/>
            <w:vMerge w:val="restart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  <w:vMerge w:val="restart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Целевая статья раздела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Вид расхода</w:t>
            </w:r>
          </w:p>
        </w:tc>
        <w:tc>
          <w:tcPr>
            <w:tcW w:w="2265" w:type="dxa"/>
            <w:vMerge w:val="restart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Всего на 2025 год</w:t>
            </w:r>
          </w:p>
        </w:tc>
        <w:tc>
          <w:tcPr>
            <w:tcW w:w="4432" w:type="dxa"/>
            <w:gridSpan w:val="2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proofErr w:type="gramStart"/>
            <w:r w:rsidRPr="0056777A">
              <w:rPr>
                <w:sz w:val="20"/>
                <w:szCs w:val="20"/>
              </w:rPr>
              <w:t>в</w:t>
            </w:r>
            <w:proofErr w:type="gramEnd"/>
            <w:r w:rsidRPr="0056777A">
              <w:rPr>
                <w:sz w:val="20"/>
                <w:szCs w:val="20"/>
              </w:rPr>
              <w:t xml:space="preserve"> том числе</w:t>
            </w:r>
          </w:p>
        </w:tc>
      </w:tr>
      <w:tr w:rsidR="0056777A" w:rsidRPr="0056777A" w:rsidTr="0056777A">
        <w:trPr>
          <w:trHeight w:val="1596"/>
        </w:trPr>
        <w:tc>
          <w:tcPr>
            <w:tcW w:w="5103" w:type="dxa"/>
            <w:vMerge/>
            <w:vAlign w:val="center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proofErr w:type="gramStart"/>
            <w:r w:rsidRPr="0056777A">
              <w:rPr>
                <w:sz w:val="20"/>
                <w:szCs w:val="20"/>
              </w:rPr>
              <w:t>расходы</w:t>
            </w:r>
            <w:proofErr w:type="gramEnd"/>
            <w:r w:rsidRPr="0056777A">
              <w:rPr>
                <w:sz w:val="20"/>
                <w:szCs w:val="20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proofErr w:type="gramStart"/>
            <w:r w:rsidRPr="0056777A">
              <w:rPr>
                <w:sz w:val="20"/>
                <w:szCs w:val="20"/>
              </w:rPr>
              <w:t>расходы</w:t>
            </w:r>
            <w:proofErr w:type="gramEnd"/>
            <w:r w:rsidRPr="0056777A">
              <w:rPr>
                <w:sz w:val="20"/>
                <w:szCs w:val="20"/>
              </w:rPr>
              <w:t>, осуществляемые за счет субвенций из бюджетов вышестоящих уровней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01.0.02.00000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01.0.02.20902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01.0.02.20902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01.0.02.20902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2 375 900,00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02.0.01.00000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299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02.0.01.82300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02.0.01.82300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67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02.0.01.82300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Создание условий для деятельности народных дружин (</w:t>
            </w:r>
            <w:proofErr w:type="spellStart"/>
            <w:r w:rsidRPr="0056777A">
              <w:rPr>
                <w:sz w:val="20"/>
                <w:szCs w:val="20"/>
              </w:rPr>
              <w:t>софинансирование</w:t>
            </w:r>
            <w:proofErr w:type="spellEnd"/>
            <w:r w:rsidRPr="0056777A">
              <w:rPr>
                <w:sz w:val="20"/>
                <w:szCs w:val="20"/>
              </w:rPr>
              <w:t>)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02.0.01.S2300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02.0.01.S2300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02.0.01.S2300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17 215,91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02.0.01.99990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04.0.01.00000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208 140,00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04.0.02.00000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04.0.02.99990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486 773,00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05.0.И4.55550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05.0.И4.55550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05.0.И4.55550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05.0.И4.55550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1 478 513,45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56777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05.0.03.00000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Озеленение территорий городского и сельских поселений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05.0.03.89006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05.0.03.89006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05.0.03.89006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Ликвидация мест захламления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05.0.03.89007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05.0.03.89007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05.0.03.89007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2 500 000,00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79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05.0.03.99990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993 905,00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сельское поселение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777A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12 452 176,00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12 396 076,00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56777A" w:rsidRPr="0056777A" w:rsidTr="0056777A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56777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06.0.01.00000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11 936 068,00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11 936 068,00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06.0.01.02030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06.0.01.02030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06.0.01.02030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1 470 218,00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06.0.01.02040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10 316 732,00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320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06.0.01.89005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149 118,00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149 118,00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149 118,00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149 118,00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06.0.01.89005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149 118,00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149 118,00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62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06.0.02.00000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proofErr w:type="gramStart"/>
            <w:r w:rsidRPr="0056777A">
              <w:rPr>
                <w:sz w:val="20"/>
                <w:szCs w:val="20"/>
              </w:rPr>
              <w:t>Доплата  к</w:t>
            </w:r>
            <w:proofErr w:type="gramEnd"/>
            <w:r w:rsidRPr="0056777A">
              <w:rPr>
                <w:sz w:val="20"/>
                <w:szCs w:val="20"/>
              </w:rPr>
              <w:t xml:space="preserve"> пенсии муниципальным служащим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06.0.02.04910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06.0.02.04910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06.0.02.04910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310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460 008,00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06.0.04.00000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56 100,00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56 100,00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06.0.04.D9300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06.0.04.D9300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06.0.04.D9300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15 300,00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06.0.04.59300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06.0.04.59300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06.0.04.59300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40 800,00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56777A">
              <w:rPr>
                <w:b/>
                <w:bCs/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777A">
              <w:rPr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9 241 200,00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9 241 200,00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56777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07.0.01.00600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07.0.01.00600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1 850 003,00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1 850 003,00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07.0.01.00600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1 850 003,00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1 850 003,00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07.0.02.00000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6 300 415,00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6 300 415,00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Расходы на обеспечение деятельности казенных учреждений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6 300 415,00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6 300 415,00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5 930 415,00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5 930 415,00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110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5 930 415,00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5 930 415,00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360 000,00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360 000,00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07.0.02.00600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360 000,00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360 000,00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07.0.02.89004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07.0.02.89004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888 100,00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888 100,00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07.0.02.89004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110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888 100,00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888 100,00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320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07.0.02.89005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202 682,00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202 682,00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07.0.02.89005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110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202 682,00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202 682,00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годы» 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648 050,00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648 050,00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08.0.02.00000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648 050,00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648 050,00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08.0.02.99990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648 050,00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648 050,00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08.0.02.99990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620 000,00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620 000,00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08.0.02.99990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620 000,00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620 000,00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08.0.02.99990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28 050,00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28 050,00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08.0.02.99990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28 050,00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28 050,00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2023 - 2027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09.0.01.00000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09.0.01.99990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30 000,00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56777A">
              <w:rPr>
                <w:i/>
                <w:iCs/>
                <w:sz w:val="20"/>
                <w:szCs w:val="20"/>
              </w:rPr>
              <w:t>извещателей</w:t>
            </w:r>
            <w:proofErr w:type="spellEnd"/>
            <w:r w:rsidRPr="0056777A">
              <w:rPr>
                <w:i/>
                <w:iCs/>
                <w:sz w:val="20"/>
                <w:szCs w:val="20"/>
              </w:rPr>
              <w:t xml:space="preserve"> с GSM-модулем"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09.0.03.00000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09.0.03.99990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25 200,00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56777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56777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320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поселения"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10.0.01.00000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19 180 543,97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792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10.0.01.89021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10.0.01.89021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10.0.01.89021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540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18 510,00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1 042 986,12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186 386,12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50.0.00.09200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50.0.00.09200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16 500,00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16 500,00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50.0.00.09200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16 500,00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16 500,00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50.0.00.20600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50.0.00.20600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80 350,00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80 350,00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50.0.00.20600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110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80 350,00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80 350,00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50.0.00.20940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89 536,12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89 536,12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50.0.00.20940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89 536,12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89 536,12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264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50.0.00.20940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870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89 536,12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89 536,12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</w:tr>
      <w:tr w:rsidR="0056777A" w:rsidRPr="0056777A" w:rsidTr="0056777A">
        <w:trPr>
          <w:trHeight w:val="528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50.0.00.51180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856 600,00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i/>
                <w:iCs/>
                <w:sz w:val="20"/>
                <w:szCs w:val="20"/>
              </w:rPr>
            </w:pPr>
            <w:r w:rsidRPr="0056777A">
              <w:rPr>
                <w:i/>
                <w:iCs/>
                <w:sz w:val="20"/>
                <w:szCs w:val="20"/>
              </w:rPr>
              <w:t>856 600,00</w:t>
            </w:r>
          </w:p>
        </w:tc>
      </w:tr>
      <w:tr w:rsidR="0056777A" w:rsidRPr="0056777A" w:rsidTr="0056777A">
        <w:trPr>
          <w:trHeight w:val="1056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50.0.00.51180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100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856 600,00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856 600,00</w:t>
            </w:r>
          </w:p>
        </w:tc>
      </w:tr>
      <w:tr w:rsidR="0056777A" w:rsidRPr="0056777A" w:rsidTr="0056777A">
        <w:trPr>
          <w:trHeight w:val="540"/>
        </w:trPr>
        <w:tc>
          <w:tcPr>
            <w:tcW w:w="5103" w:type="dxa"/>
            <w:shd w:val="clear" w:color="auto" w:fill="auto"/>
            <w:hideMark/>
          </w:tcPr>
          <w:p w:rsidR="0056777A" w:rsidRPr="0056777A" w:rsidRDefault="0056777A" w:rsidP="0056777A">
            <w:pPr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50.0.00.51180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120</w:t>
            </w:r>
          </w:p>
        </w:tc>
        <w:tc>
          <w:tcPr>
            <w:tcW w:w="2265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856 600,00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0,00</w:t>
            </w:r>
          </w:p>
        </w:tc>
        <w:tc>
          <w:tcPr>
            <w:tcW w:w="1880" w:type="dxa"/>
            <w:shd w:val="clear" w:color="auto" w:fill="auto"/>
            <w:hideMark/>
          </w:tcPr>
          <w:p w:rsidR="0056777A" w:rsidRPr="0056777A" w:rsidRDefault="0056777A" w:rsidP="0056777A">
            <w:pPr>
              <w:jc w:val="right"/>
              <w:rPr>
                <w:sz w:val="20"/>
                <w:szCs w:val="20"/>
              </w:rPr>
            </w:pPr>
            <w:r w:rsidRPr="0056777A">
              <w:rPr>
                <w:sz w:val="20"/>
                <w:szCs w:val="20"/>
              </w:rPr>
              <w:t>856 600,00</w:t>
            </w:r>
          </w:p>
        </w:tc>
      </w:tr>
      <w:tr w:rsidR="0056777A" w:rsidRPr="0056777A" w:rsidTr="0056777A">
        <w:trPr>
          <w:trHeight w:val="276"/>
        </w:trPr>
        <w:tc>
          <w:tcPr>
            <w:tcW w:w="5103" w:type="dxa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hideMark/>
          </w:tcPr>
          <w:p w:rsidR="0056777A" w:rsidRPr="0056777A" w:rsidRDefault="0056777A" w:rsidP="0056777A">
            <w:pPr>
              <w:jc w:val="center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5" w:type="dxa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53 236 329,36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52 323 629,36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6777A" w:rsidRPr="0056777A" w:rsidRDefault="0056777A" w:rsidP="0056777A">
            <w:pPr>
              <w:jc w:val="right"/>
              <w:rPr>
                <w:b/>
                <w:bCs/>
                <w:sz w:val="20"/>
                <w:szCs w:val="20"/>
              </w:rPr>
            </w:pPr>
            <w:r w:rsidRPr="0056777A">
              <w:rPr>
                <w:b/>
                <w:bCs/>
                <w:sz w:val="20"/>
                <w:szCs w:val="20"/>
              </w:rPr>
              <w:t>912 700,00</w:t>
            </w:r>
          </w:p>
        </w:tc>
      </w:tr>
    </w:tbl>
    <w:p w:rsidR="007F0124" w:rsidRDefault="007F0124" w:rsidP="0056777A">
      <w:bookmarkStart w:id="0" w:name="_GoBack"/>
      <w:bookmarkEnd w:id="0"/>
    </w:p>
    <w:sectPr w:rsidR="007F0124" w:rsidSect="005E503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56777A"/>
    <w:rsid w:val="005E5039"/>
    <w:rsid w:val="00731436"/>
    <w:rsid w:val="007F0124"/>
    <w:rsid w:val="00986C97"/>
    <w:rsid w:val="00A82365"/>
    <w:rsid w:val="00B73BBE"/>
    <w:rsid w:val="00CA0AB4"/>
    <w:rsid w:val="00D3450E"/>
    <w:rsid w:val="00F22CE1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8F8A3-903C-4BED-92A9-7519E65E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paragraph" w:styleId="a6">
    <w:name w:val="Balloon Text"/>
    <w:basedOn w:val="a"/>
    <w:link w:val="a7"/>
    <w:uiPriority w:val="99"/>
    <w:semiHidden/>
    <w:unhideWhenUsed/>
    <w:rsid w:val="00A823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2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2</cp:revision>
  <cp:lastPrinted>2023-12-06T06:31:00Z</cp:lastPrinted>
  <dcterms:created xsi:type="dcterms:W3CDTF">2024-12-04T12:24:00Z</dcterms:created>
  <dcterms:modified xsi:type="dcterms:W3CDTF">2024-12-04T12:24:00Z</dcterms:modified>
</cp:coreProperties>
</file>