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387" w:type="dxa"/>
        <w:tblInd w:w="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6"/>
        <w:gridCol w:w="5241"/>
      </w:tblGrid>
      <w:tr w:rsidR="00731436" w:rsidRPr="00731436" w:rsidTr="0017716F">
        <w:tc>
          <w:tcPr>
            <w:tcW w:w="914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5241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E2227B">
              <w:rPr>
                <w:rFonts w:eastAsia="Calibri"/>
                <w:sz w:val="24"/>
                <w:szCs w:val="24"/>
                <w:lang w:eastAsia="en-US"/>
              </w:rPr>
              <w:t>10</w:t>
            </w:r>
            <w:r w:rsidR="00D5072B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сельского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801F98" w:rsidP="00EC4D64">
            <w:pPr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C4D64">
              <w:rPr>
                <w:rFonts w:eastAsia="Calibri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№</w:t>
            </w:r>
            <w:r w:rsidR="00EC4D64">
              <w:rPr>
                <w:rFonts w:eastAsia="Calibri"/>
                <w:sz w:val="24"/>
                <w:szCs w:val="24"/>
                <w:lang w:eastAsia="en-US"/>
              </w:rPr>
              <w:t xml:space="preserve">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</w:tr>
    </w:tbl>
    <w:p w:rsidR="00D5072B" w:rsidRPr="00D5072B" w:rsidRDefault="00D5072B" w:rsidP="00D5072B">
      <w:pPr>
        <w:rPr>
          <w:sz w:val="24"/>
          <w:szCs w:val="24"/>
        </w:rPr>
      </w:pPr>
    </w:p>
    <w:p w:rsidR="00D5072B" w:rsidRPr="00D5072B" w:rsidRDefault="00D5072B" w:rsidP="00D5072B">
      <w:pPr>
        <w:tabs>
          <w:tab w:val="left" w:pos="9498"/>
        </w:tabs>
        <w:ind w:right="139"/>
        <w:jc w:val="center"/>
      </w:pPr>
      <w:r w:rsidRPr="00D5072B">
        <w:t xml:space="preserve">Объемы межбюджетных трансфертов, </w:t>
      </w:r>
    </w:p>
    <w:p w:rsidR="00D5072B" w:rsidRPr="00D5072B" w:rsidRDefault="00D5072B" w:rsidP="00D5072B">
      <w:pPr>
        <w:tabs>
          <w:tab w:val="left" w:pos="9498"/>
        </w:tabs>
        <w:ind w:right="139"/>
        <w:jc w:val="center"/>
      </w:pPr>
      <w:proofErr w:type="gramStart"/>
      <w:r w:rsidRPr="00D5072B">
        <w:t>предоставляемых</w:t>
      </w:r>
      <w:proofErr w:type="gramEnd"/>
      <w:r w:rsidRPr="00D5072B">
        <w:t xml:space="preserve"> бюджету Нефтеюганского района из бюджета</w:t>
      </w:r>
    </w:p>
    <w:p w:rsidR="00D5072B" w:rsidRPr="00D5072B" w:rsidRDefault="00D5072B" w:rsidP="00D5072B">
      <w:pPr>
        <w:tabs>
          <w:tab w:val="left" w:pos="9498"/>
        </w:tabs>
        <w:ind w:right="139"/>
        <w:jc w:val="center"/>
      </w:pPr>
      <w:r w:rsidRPr="00D5072B">
        <w:t xml:space="preserve"> </w:t>
      </w:r>
      <w:proofErr w:type="gramStart"/>
      <w:r w:rsidRPr="00D5072B">
        <w:t>сельского</w:t>
      </w:r>
      <w:proofErr w:type="gramEnd"/>
      <w:r w:rsidRPr="00D5072B">
        <w:t xml:space="preserve"> поселения </w:t>
      </w:r>
      <w:proofErr w:type="spellStart"/>
      <w:r w:rsidRPr="00D5072B">
        <w:t>Куть</w:t>
      </w:r>
      <w:proofErr w:type="spellEnd"/>
      <w:r w:rsidRPr="00D5072B">
        <w:t xml:space="preserve"> -</w:t>
      </w:r>
      <w:proofErr w:type="spellStart"/>
      <w:r w:rsidRPr="00D5072B">
        <w:t>Ях</w:t>
      </w:r>
      <w:proofErr w:type="spellEnd"/>
      <w:r w:rsidRPr="00D5072B">
        <w:t xml:space="preserve">  на осуществление полномочий контрольно- счетного органа поселения </w:t>
      </w:r>
    </w:p>
    <w:p w:rsidR="00D5072B" w:rsidRPr="00D5072B" w:rsidRDefault="00D5072B" w:rsidP="00D5072B">
      <w:pPr>
        <w:tabs>
          <w:tab w:val="left" w:pos="9498"/>
        </w:tabs>
        <w:ind w:right="139"/>
        <w:jc w:val="center"/>
        <w:rPr>
          <w:bCs/>
        </w:rPr>
      </w:pPr>
      <w:r w:rsidRPr="00D5072B">
        <w:rPr>
          <w:bCs/>
        </w:rPr>
        <w:t>на 202</w:t>
      </w:r>
      <w:r w:rsidR="00EC4D64">
        <w:rPr>
          <w:bCs/>
        </w:rPr>
        <w:t>6</w:t>
      </w:r>
      <w:r w:rsidRPr="00D5072B">
        <w:rPr>
          <w:bCs/>
        </w:rPr>
        <w:t>-202</w:t>
      </w:r>
      <w:r w:rsidR="00EC4D64">
        <w:rPr>
          <w:bCs/>
        </w:rPr>
        <w:t>7</w:t>
      </w:r>
      <w:bookmarkStart w:id="0" w:name="_GoBack"/>
      <w:bookmarkEnd w:id="0"/>
      <w:r w:rsidRPr="00D5072B">
        <w:rPr>
          <w:bCs/>
        </w:rPr>
        <w:t xml:space="preserve"> годы</w:t>
      </w:r>
    </w:p>
    <w:p w:rsidR="00D5072B" w:rsidRPr="00D5072B" w:rsidRDefault="00D5072B" w:rsidP="00D5072B">
      <w:pPr>
        <w:tabs>
          <w:tab w:val="left" w:pos="9498"/>
        </w:tabs>
        <w:ind w:right="139"/>
        <w:jc w:val="center"/>
        <w:rPr>
          <w:bCs/>
        </w:rPr>
      </w:pPr>
    </w:p>
    <w:tbl>
      <w:tblPr>
        <w:tblW w:w="1561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456"/>
        <w:gridCol w:w="5386"/>
        <w:gridCol w:w="2268"/>
        <w:gridCol w:w="1851"/>
        <w:gridCol w:w="2100"/>
      </w:tblGrid>
      <w:tr w:rsidR="00D5072B" w:rsidRPr="00D5072B" w:rsidTr="003207F7">
        <w:trPr>
          <w:trHeight w:val="348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72B" w:rsidRPr="00D5072B" w:rsidRDefault="00D5072B" w:rsidP="00D5072B">
            <w:pPr>
              <w:jc w:val="center"/>
            </w:pPr>
            <w:r w:rsidRPr="00D5072B">
              <w:t>№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D5072B" w:rsidP="00D5072B">
            <w:pPr>
              <w:jc w:val="center"/>
            </w:pPr>
            <w:r w:rsidRPr="00D5072B">
              <w:t>Уполномоченный орган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D5072B" w:rsidP="00D5072B">
            <w:pPr>
              <w:jc w:val="center"/>
            </w:pPr>
            <w:r w:rsidRPr="00D5072B">
              <w:t>Наименование полномочия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D5072B" w:rsidP="00EC4D64">
            <w:pPr>
              <w:jc w:val="center"/>
            </w:pPr>
            <w:r w:rsidRPr="00D5072B">
              <w:t>202</w:t>
            </w:r>
            <w:r w:rsidR="00EC4D64">
              <w:t>6</w:t>
            </w:r>
            <w:r w:rsidRPr="00D5072B">
              <w:t xml:space="preserve"> год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D5072B" w:rsidP="00EC4D64">
            <w:pPr>
              <w:jc w:val="center"/>
            </w:pPr>
            <w:r w:rsidRPr="00D5072B">
              <w:t>202</w:t>
            </w:r>
            <w:r w:rsidR="00EC4D64">
              <w:t>7</w:t>
            </w:r>
            <w:r w:rsidRPr="00D5072B">
              <w:t xml:space="preserve"> год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D5072B" w:rsidP="00D5072B">
            <w:pPr>
              <w:jc w:val="center"/>
            </w:pPr>
            <w:r w:rsidRPr="00D5072B">
              <w:t>Предельная штатная численность</w:t>
            </w:r>
          </w:p>
        </w:tc>
      </w:tr>
      <w:tr w:rsidR="00D5072B" w:rsidRPr="00D5072B" w:rsidTr="003207F7">
        <w:trPr>
          <w:trHeight w:val="540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2B" w:rsidRPr="00D5072B" w:rsidRDefault="00D5072B" w:rsidP="00D5072B">
            <w:pPr>
              <w:jc w:val="center"/>
            </w:pPr>
          </w:p>
        </w:tc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2B" w:rsidRPr="00D5072B" w:rsidRDefault="00D5072B" w:rsidP="00D5072B">
            <w:pPr>
              <w:jc w:val="center"/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2B" w:rsidRPr="00D5072B" w:rsidRDefault="00D5072B" w:rsidP="00D5072B">
            <w:pPr>
              <w:jc w:val="center"/>
            </w:pPr>
          </w:p>
        </w:tc>
        <w:tc>
          <w:tcPr>
            <w:tcW w:w="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2B" w:rsidRPr="00D5072B" w:rsidRDefault="00D5072B" w:rsidP="00D5072B">
            <w:pPr>
              <w:jc w:val="center"/>
            </w:pPr>
            <w:r w:rsidRPr="00D5072B">
              <w:t xml:space="preserve">Сумма в руб. </w:t>
            </w: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2B" w:rsidRPr="00D5072B" w:rsidRDefault="00D5072B" w:rsidP="00D5072B">
            <w:pPr>
              <w:jc w:val="center"/>
            </w:pPr>
          </w:p>
        </w:tc>
      </w:tr>
      <w:tr w:rsidR="00D5072B" w:rsidRPr="00D5072B" w:rsidTr="003207F7">
        <w:trPr>
          <w:trHeight w:val="23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D5072B" w:rsidP="00D5072B">
            <w:pPr>
              <w:jc w:val="center"/>
            </w:pPr>
            <w:r w:rsidRPr="00D5072B">
              <w:t>1.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D5072B" w:rsidP="00D5072B">
            <w:pPr>
              <w:jc w:val="center"/>
            </w:pPr>
            <w:r w:rsidRPr="00D5072B">
              <w:t>Контрольно-счетная палата Нефтеюганского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D5072B" w:rsidP="00D5072B">
            <w:pPr>
              <w:shd w:val="clear" w:color="auto" w:fill="FFFFFF"/>
              <w:jc w:val="center"/>
              <w:rPr>
                <w:highlight w:val="red"/>
              </w:rPr>
            </w:pPr>
            <w:r w:rsidRPr="00D5072B">
              <w:rPr>
                <w:color w:val="000000"/>
              </w:rPr>
              <w:t xml:space="preserve">Внешняя проверка годового отчета об исполнении бюджета поселения, </w:t>
            </w:r>
            <w:r w:rsidRPr="00D5072B">
              <w:t xml:space="preserve">экспертиза </w:t>
            </w:r>
            <w:r w:rsidRPr="00D5072B">
              <w:rPr>
                <w:color w:val="000000"/>
              </w:rPr>
              <w:t>проекта бюджета поселения, иные контрольные и экспертно-аналитические мероприятия</w:t>
            </w:r>
          </w:p>
          <w:p w:rsidR="00D5072B" w:rsidRPr="00D5072B" w:rsidRDefault="00D5072B" w:rsidP="00D507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3203EF" w:rsidP="00D5072B">
            <w:pPr>
              <w:jc w:val="center"/>
            </w:pPr>
            <w:r>
              <w:t>18 510,00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3203EF" w:rsidP="00D5072B">
            <w:pPr>
              <w:jc w:val="center"/>
            </w:pPr>
            <w:r>
              <w:t>18 510,00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2B" w:rsidRPr="00D5072B" w:rsidRDefault="00D5072B" w:rsidP="00D5072B">
            <w:pPr>
              <w:jc w:val="center"/>
            </w:pPr>
            <w:r w:rsidRPr="00D5072B">
              <w:t>1,0</w:t>
            </w:r>
          </w:p>
        </w:tc>
      </w:tr>
    </w:tbl>
    <w:p w:rsidR="00D5072B" w:rsidRPr="00D5072B" w:rsidRDefault="00D5072B" w:rsidP="00D5072B">
      <w:pPr>
        <w:tabs>
          <w:tab w:val="left" w:pos="9498"/>
        </w:tabs>
        <w:ind w:right="139"/>
        <w:jc w:val="center"/>
      </w:pPr>
    </w:p>
    <w:p w:rsidR="00D5072B" w:rsidRPr="00D5072B" w:rsidRDefault="00D5072B" w:rsidP="00D5072B">
      <w:pPr>
        <w:jc w:val="center"/>
        <w:rPr>
          <w:sz w:val="24"/>
          <w:szCs w:val="24"/>
        </w:rPr>
      </w:pPr>
    </w:p>
    <w:p w:rsidR="00D5072B" w:rsidRPr="00D5072B" w:rsidRDefault="00D5072B" w:rsidP="00D5072B">
      <w:pPr>
        <w:rPr>
          <w:sz w:val="24"/>
          <w:szCs w:val="24"/>
        </w:rPr>
      </w:pPr>
    </w:p>
    <w:p w:rsidR="00E2227B" w:rsidRPr="00E2227B" w:rsidRDefault="00E2227B" w:rsidP="00E2227B">
      <w:pPr>
        <w:rPr>
          <w:sz w:val="24"/>
          <w:szCs w:val="24"/>
        </w:rPr>
      </w:pPr>
    </w:p>
    <w:p w:rsidR="00E2227B" w:rsidRDefault="00E2227B" w:rsidP="00142EEC">
      <w:pPr>
        <w:tabs>
          <w:tab w:val="left" w:pos="9498"/>
        </w:tabs>
        <w:ind w:right="139"/>
        <w:jc w:val="center"/>
      </w:pPr>
    </w:p>
    <w:sectPr w:rsidR="00E2227B" w:rsidSect="00731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A0449"/>
    <w:rsid w:val="00142EEC"/>
    <w:rsid w:val="0017716F"/>
    <w:rsid w:val="003203EF"/>
    <w:rsid w:val="00403F9B"/>
    <w:rsid w:val="005E586F"/>
    <w:rsid w:val="00731436"/>
    <w:rsid w:val="007F0124"/>
    <w:rsid w:val="00801F98"/>
    <w:rsid w:val="00986C97"/>
    <w:rsid w:val="009B2FEA"/>
    <w:rsid w:val="00A223D7"/>
    <w:rsid w:val="00AB077E"/>
    <w:rsid w:val="00B23E95"/>
    <w:rsid w:val="00B73BBE"/>
    <w:rsid w:val="00CA0AB4"/>
    <w:rsid w:val="00D3450E"/>
    <w:rsid w:val="00D5072B"/>
    <w:rsid w:val="00E2227B"/>
    <w:rsid w:val="00E87E4B"/>
    <w:rsid w:val="00EC4D64"/>
    <w:rsid w:val="00F22CE1"/>
    <w:rsid w:val="00F42C7D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A80A7-FE2F-4FAF-8EFC-D9139E4A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numbering" w:customStyle="1" w:styleId="2">
    <w:name w:val="Нет списка2"/>
    <w:next w:val="a2"/>
    <w:uiPriority w:val="99"/>
    <w:semiHidden/>
    <w:unhideWhenUsed/>
    <w:rsid w:val="00F42C7D"/>
  </w:style>
  <w:style w:type="paragraph" w:customStyle="1" w:styleId="xl115">
    <w:name w:val="xl115"/>
    <w:basedOn w:val="a"/>
    <w:rsid w:val="00F42C7D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F42C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403F9B"/>
  </w:style>
  <w:style w:type="paragraph" w:customStyle="1" w:styleId="xl116">
    <w:name w:val="xl11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17">
    <w:name w:val="xl117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3">
    <w:name w:val="xl123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27">
    <w:name w:val="xl127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1">
    <w:name w:val="xl131"/>
    <w:basedOn w:val="a"/>
    <w:rsid w:val="00403F9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2">
    <w:name w:val="xl13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3">
    <w:name w:val="xl133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6">
    <w:name w:val="xl13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0">
    <w:name w:val="xl140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1">
    <w:name w:val="xl141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403F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43">
    <w:name w:val="xl143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4">
    <w:name w:val="xl144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5">
    <w:name w:val="xl145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</w:rPr>
  </w:style>
  <w:style w:type="paragraph" w:customStyle="1" w:styleId="xl147">
    <w:name w:val="xl147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403F9B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403F9B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4</cp:revision>
  <dcterms:created xsi:type="dcterms:W3CDTF">2023-12-06T06:44:00Z</dcterms:created>
  <dcterms:modified xsi:type="dcterms:W3CDTF">2024-12-02T10:46:00Z</dcterms:modified>
</cp:coreProperties>
</file>