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9D39E0" w:rsidRDefault="009D39E0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D39E0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НЕФТЕЮГАНСКАЯ МЕЖРАЙОННАЯ ПРОКУРАТУРА</w:t>
      </w:r>
    </w:p>
    <w:p w:rsidR="009D39E0" w:rsidRDefault="004168B2" w:rsidP="009D39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D39E0" w:rsidRPr="009D39E0">
        <w:rPr>
          <w:rFonts w:ascii="Times New Roman" w:hAnsi="Times New Roman" w:cs="Times New Roman"/>
          <w:sz w:val="28"/>
          <w:szCs w:val="28"/>
        </w:rPr>
        <w:t>628301 Ханты-Мансийский АО, г Нефтеюганск, ул. Набережная 4/4</w:t>
      </w:r>
    </w:p>
    <w:p w:rsidR="009D39E0" w:rsidRDefault="004168B2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9D39E0" w:rsidRP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39E0">
        <w:rPr>
          <w:rFonts w:ascii="Times New Roman" w:hAnsi="Times New Roman" w:cs="Times New Roman"/>
          <w:sz w:val="28"/>
          <w:szCs w:val="28"/>
        </w:rPr>
        <w:t xml:space="preserve"> (3463) 22-80-56 Приемная (факс)</w:t>
      </w:r>
    </w:p>
    <w:p w:rsidR="009D39E0" w:rsidRP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39E0">
        <w:rPr>
          <w:rFonts w:ascii="Times New Roman" w:hAnsi="Times New Roman" w:cs="Times New Roman"/>
          <w:sz w:val="28"/>
          <w:szCs w:val="28"/>
        </w:rPr>
        <w:t>(3463) 22-48-48 Заместители прокурора</w:t>
      </w:r>
    </w:p>
    <w:p w:rsid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39E0">
        <w:rPr>
          <w:rFonts w:ascii="Times New Roman" w:hAnsi="Times New Roman" w:cs="Times New Roman"/>
          <w:sz w:val="28"/>
          <w:szCs w:val="28"/>
        </w:rPr>
        <w:t>(3463) 22-95-85 Прокурор</w:t>
      </w:r>
    </w:p>
    <w:p w:rsid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9E0" w:rsidRPr="009D39E0" w:rsidRDefault="009D39E0" w:rsidP="009D39E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D39E0">
        <w:rPr>
          <w:rFonts w:ascii="Times New Roman" w:hAnsi="Times New Roman" w:cs="Times New Roman"/>
          <w:b/>
          <w:color w:val="0070C0"/>
          <w:sz w:val="28"/>
          <w:szCs w:val="28"/>
        </w:rPr>
        <w:t>ОМВД РОССИИ ПО НЕФТЕЮГАНСКОМУ РАЙОНУ</w:t>
      </w:r>
    </w:p>
    <w:p w:rsidR="009D39E0" w:rsidRDefault="004168B2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D39E0" w:rsidRPr="009D39E0">
        <w:rPr>
          <w:rFonts w:ascii="Times New Roman" w:hAnsi="Times New Roman" w:cs="Times New Roman"/>
          <w:sz w:val="28"/>
          <w:szCs w:val="28"/>
        </w:rPr>
        <w:t>Тюменская обл., Ханты-Мансийский автономный округ – Югра г. Нефтеюганск, ул. Парковая, д. 8</w:t>
      </w:r>
    </w:p>
    <w:p w:rsidR="009D39E0" w:rsidRP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39E0">
        <w:rPr>
          <w:rFonts w:ascii="Times New Roman" w:hAnsi="Times New Roman" w:cs="Times New Roman"/>
          <w:sz w:val="28"/>
          <w:szCs w:val="28"/>
        </w:rPr>
        <w:t>елефон приемной: 8(3463)25-69-03</w:t>
      </w:r>
    </w:p>
    <w:p w:rsidR="009D39E0" w:rsidRPr="009D39E0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E0">
        <w:rPr>
          <w:rFonts w:ascii="Times New Roman" w:hAnsi="Times New Roman" w:cs="Times New Roman"/>
          <w:sz w:val="28"/>
          <w:szCs w:val="28"/>
        </w:rPr>
        <w:t>Телефоны дежурной части: 8(3463)25-69-02</w:t>
      </w:r>
    </w:p>
    <w:p w:rsidR="0062392C" w:rsidRDefault="009D39E0" w:rsidP="009D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9E0">
        <w:rPr>
          <w:rFonts w:ascii="Times New Roman" w:hAnsi="Times New Roman" w:cs="Times New Roman"/>
          <w:sz w:val="28"/>
          <w:szCs w:val="28"/>
        </w:rPr>
        <w:t>Телефон доверия: 8(3463)25-69-49</w:t>
      </w:r>
    </w:p>
    <w:p w:rsidR="009D39E0" w:rsidRDefault="009D39E0" w:rsidP="009D39E0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D39E0" w:rsidRDefault="009D39E0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D39E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Нефтеюганский межрайонный следственный отдел </w:t>
      </w:r>
    </w:p>
    <w:p w:rsidR="009D39E0" w:rsidRDefault="004168B2" w:rsidP="009D3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D39E0" w:rsidRPr="009D39E0">
        <w:rPr>
          <w:rFonts w:ascii="Times New Roman" w:hAnsi="Times New Roman" w:cs="Times New Roman"/>
          <w:sz w:val="28"/>
          <w:szCs w:val="28"/>
        </w:rPr>
        <w:t xml:space="preserve">628305, г. Нефтеюганск, Пионерная зона, ул. Сургутская, стр. 14, помещение 4 </w:t>
      </w:r>
    </w:p>
    <w:p w:rsidR="0062392C" w:rsidRDefault="004168B2" w:rsidP="009D3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9D39E0" w:rsidRPr="009D39E0">
        <w:rPr>
          <w:rFonts w:ascii="Times New Roman" w:hAnsi="Times New Roman" w:cs="Times New Roman"/>
          <w:sz w:val="28"/>
          <w:szCs w:val="28"/>
        </w:rPr>
        <w:t>8 (3463) 23-02-92</w:t>
      </w:r>
    </w:p>
    <w:p w:rsidR="009D39E0" w:rsidRPr="0062392C" w:rsidRDefault="009D39E0" w:rsidP="009D3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0CA" w:rsidRPr="002E40CA" w:rsidRDefault="002E40CA" w:rsidP="002E40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40CA">
        <w:rPr>
          <w:rFonts w:ascii="Times New Roman" w:hAnsi="Times New Roman" w:cs="Times New Roman"/>
          <w:b/>
          <w:color w:val="0070C0"/>
          <w:sz w:val="28"/>
          <w:szCs w:val="28"/>
        </w:rPr>
        <w:t>ПЯТОЕ ОТДЕЛЕНИЕ В Г.НЕФТЕЮГАНСКЕ СЛУЖБЫ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2E40CA">
        <w:rPr>
          <w:rFonts w:ascii="Times New Roman" w:hAnsi="Times New Roman" w:cs="Times New Roman"/>
          <w:b/>
          <w:color w:val="0070C0"/>
          <w:sz w:val="28"/>
          <w:szCs w:val="28"/>
        </w:rPr>
        <w:t>ПО ХАНТЫ-МАНСИЙСКОМУ АВТОНОМНОМУ ОКРУГУ РЕГИОНАЛЬНОГО УПРАВЛЕНИЯ ФЕДЕРАЛЬНОЙ СЛУЖБЫ БЕЗОПАСНОСТИ</w:t>
      </w:r>
    </w:p>
    <w:p w:rsidR="002E40CA" w:rsidRDefault="002E40CA" w:rsidP="002E40C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E40CA">
        <w:rPr>
          <w:rFonts w:ascii="Times New Roman" w:hAnsi="Times New Roman" w:cs="Times New Roman"/>
          <w:b/>
          <w:color w:val="0070C0"/>
          <w:sz w:val="28"/>
          <w:szCs w:val="28"/>
        </w:rPr>
        <w:t>РОССИЙСКОЙ ФЕДЕРАЦИИ ПО ТЮМЕНСКОЙ ОБЛАСТИ</w:t>
      </w:r>
    </w:p>
    <w:p w:rsidR="002E40CA" w:rsidRDefault="004168B2" w:rsidP="002E40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E40CA" w:rsidRPr="002E40CA">
        <w:rPr>
          <w:rFonts w:ascii="Times New Roman" w:hAnsi="Times New Roman" w:cs="Times New Roman"/>
          <w:sz w:val="28"/>
          <w:szCs w:val="28"/>
        </w:rPr>
        <w:t>мкр.1, Промзона, НМПТП, г.Нефтеюганск, 628300</w:t>
      </w:r>
    </w:p>
    <w:p w:rsidR="0062392C" w:rsidRDefault="004168B2" w:rsidP="002E40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2E40CA" w:rsidRPr="002E40CA">
        <w:rPr>
          <w:rFonts w:ascii="Times New Roman" w:hAnsi="Times New Roman" w:cs="Times New Roman"/>
          <w:sz w:val="28"/>
          <w:szCs w:val="28"/>
        </w:rPr>
        <w:t>8(3463)22-22-41</w:t>
      </w:r>
    </w:p>
    <w:p w:rsidR="002E40CA" w:rsidRPr="0062392C" w:rsidRDefault="002E40CA" w:rsidP="002E40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2E40CA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FF24ED" w:rsidP="002E40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____________________________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FF24ED" w:rsidRDefault="002E40CA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_____________________, заявляю о том, что «__»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2E40C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2E40CA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доложено вышестоящему руководителю для осуществления процессуальных действий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98" w:rsidRDefault="00ED4298" w:rsidP="00F9279B">
      <w:pPr>
        <w:spacing w:after="0" w:line="240" w:lineRule="auto"/>
      </w:pPr>
      <w:r>
        <w:separator/>
      </w:r>
    </w:p>
  </w:endnote>
  <w:endnote w:type="continuationSeparator" w:id="0">
    <w:p w:rsidR="00ED4298" w:rsidRDefault="00ED4298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98" w:rsidRDefault="00ED4298" w:rsidP="00F9279B">
      <w:pPr>
        <w:spacing w:after="0" w:line="240" w:lineRule="auto"/>
      </w:pPr>
      <w:r>
        <w:separator/>
      </w:r>
    </w:p>
  </w:footnote>
  <w:footnote w:type="continuationSeparator" w:id="0">
    <w:p w:rsidR="00ED4298" w:rsidRDefault="00ED4298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40C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0CA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9E0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4298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4A3E8-0B10-497C-AFC5-CB0E7CA6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2016-08-01T05:56:00Z</cp:lastPrinted>
  <dcterms:created xsi:type="dcterms:W3CDTF">2017-03-21T05:58:00Z</dcterms:created>
  <dcterms:modified xsi:type="dcterms:W3CDTF">2017-03-21T05:58:00Z</dcterms:modified>
</cp:coreProperties>
</file>